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13" w:rsidRDefault="005A264F" w:rsidP="00E73572">
      <w:pPr>
        <w:widowControl w:val="0"/>
        <w:tabs>
          <w:tab w:val="left" w:pos="720"/>
          <w:tab w:val="left" w:pos="810"/>
          <w:tab w:val="center" w:pos="4680"/>
        </w:tabs>
        <w:jc w:val="center"/>
        <w:outlineLvl w:val="3"/>
        <w:rPr>
          <w:rFonts w:ascii="Arial" w:hAnsi="Arial"/>
          <w:b/>
          <w:sz w:val="72"/>
          <w:szCs w:val="72"/>
        </w:rPr>
      </w:pPr>
      <w:r>
        <w:rPr>
          <w:rFonts w:ascii="Arial" w:hAnsi="Arial"/>
          <w:b/>
          <w:sz w:val="72"/>
          <w:szCs w:val="72"/>
        </w:rPr>
        <w:t>N</w:t>
      </w:r>
      <w:r w:rsidR="006D2913" w:rsidRPr="00535FCE">
        <w:rPr>
          <w:rFonts w:ascii="Arial" w:hAnsi="Arial"/>
          <w:b/>
          <w:sz w:val="72"/>
          <w:szCs w:val="72"/>
        </w:rPr>
        <w:t>ational Internal Affairs Investigators Association</w:t>
      </w:r>
      <w:r w:rsidR="00535FCE">
        <w:rPr>
          <w:rFonts w:ascii="Arial" w:hAnsi="Arial"/>
          <w:b/>
          <w:sz w:val="72"/>
          <w:szCs w:val="72"/>
        </w:rPr>
        <w:t>,</w:t>
      </w:r>
    </w:p>
    <w:p w:rsidR="00535FCE" w:rsidRPr="00535FCE" w:rsidRDefault="00535FCE" w:rsidP="006D2913">
      <w:pPr>
        <w:widowControl w:val="0"/>
        <w:tabs>
          <w:tab w:val="center" w:pos="4680"/>
        </w:tabs>
        <w:jc w:val="center"/>
        <w:outlineLvl w:val="3"/>
        <w:rPr>
          <w:rFonts w:ascii="Arial" w:hAnsi="Arial"/>
          <w:b/>
          <w:sz w:val="72"/>
          <w:szCs w:val="72"/>
        </w:rPr>
      </w:pPr>
      <w:r>
        <w:rPr>
          <w:rFonts w:ascii="Arial" w:hAnsi="Arial"/>
          <w:b/>
          <w:sz w:val="72"/>
          <w:szCs w:val="72"/>
        </w:rPr>
        <w:t>Incorporated</w:t>
      </w:r>
    </w:p>
    <w:p w:rsidR="006D2913" w:rsidRPr="00784A96" w:rsidRDefault="006D2913" w:rsidP="006D2913">
      <w:pPr>
        <w:widowControl w:val="0"/>
        <w:tabs>
          <w:tab w:val="center" w:pos="4680"/>
        </w:tabs>
        <w:rPr>
          <w:rFonts w:ascii="Arial" w:hAnsi="Arial"/>
          <w:b/>
          <w:sz w:val="32"/>
          <w:szCs w:val="20"/>
        </w:rPr>
      </w:pPr>
      <w:r w:rsidRPr="00784A96">
        <w:rPr>
          <w:rFonts w:ascii="Arial" w:hAnsi="Arial"/>
          <w:b/>
          <w:sz w:val="32"/>
          <w:szCs w:val="20"/>
        </w:rPr>
        <w:t> </w:t>
      </w:r>
    </w:p>
    <w:p w:rsidR="006D2913" w:rsidRPr="00784A96" w:rsidRDefault="006D2913" w:rsidP="006D2913">
      <w:pPr>
        <w:widowControl w:val="0"/>
        <w:tabs>
          <w:tab w:val="center" w:pos="4680"/>
        </w:tabs>
        <w:jc w:val="center"/>
        <w:rPr>
          <w:rFonts w:ascii="Arial" w:hAnsi="Arial"/>
          <w:b/>
          <w:bCs/>
          <w:szCs w:val="20"/>
        </w:rPr>
      </w:pPr>
    </w:p>
    <w:p w:rsidR="006D2913" w:rsidRPr="00784A96" w:rsidRDefault="006D2913" w:rsidP="006D2913">
      <w:pPr>
        <w:widowControl w:val="0"/>
        <w:tabs>
          <w:tab w:val="center" w:pos="4680"/>
        </w:tabs>
        <w:rPr>
          <w:rFonts w:ascii="Universal" w:hAnsi="Universal"/>
          <w:szCs w:val="20"/>
        </w:rPr>
      </w:pPr>
    </w:p>
    <w:p w:rsidR="006D2913" w:rsidRDefault="00C15414" w:rsidP="006D2913">
      <w:pPr>
        <w:widowControl w:val="0"/>
        <w:tabs>
          <w:tab w:val="center" w:pos="4680"/>
        </w:tabs>
        <w:jc w:val="center"/>
        <w:outlineLvl w:val="3"/>
        <w:rPr>
          <w:rFonts w:ascii="Arial" w:hAnsi="Arial"/>
          <w:b/>
          <w:sz w:val="36"/>
          <w:szCs w:val="20"/>
        </w:rPr>
      </w:pPr>
      <w:r w:rsidRPr="00B458C4">
        <w:rPr>
          <w:rFonts w:ascii="Arial" w:hAnsi="Arial"/>
          <w:b/>
          <w:noProof/>
          <w:sz w:val="36"/>
          <w:szCs w:val="20"/>
        </w:rPr>
        <w:drawing>
          <wp:inline distT="0" distB="0" distL="0" distR="0">
            <wp:extent cx="2499360" cy="2499360"/>
            <wp:effectExtent l="0" t="0" r="0" b="0"/>
            <wp:docPr id="1" name="Picture 1" descr="color logo white outline 062414 no 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 white outline 062414 no gradi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13" w:rsidRDefault="006D2913" w:rsidP="006D2913">
      <w:pPr>
        <w:widowControl w:val="0"/>
        <w:tabs>
          <w:tab w:val="center" w:pos="4680"/>
        </w:tabs>
        <w:jc w:val="center"/>
        <w:outlineLvl w:val="3"/>
        <w:rPr>
          <w:rFonts w:ascii="Arial" w:hAnsi="Arial"/>
          <w:b/>
          <w:sz w:val="36"/>
          <w:szCs w:val="20"/>
        </w:rPr>
      </w:pPr>
    </w:p>
    <w:p w:rsidR="006D2913" w:rsidRDefault="006D2913" w:rsidP="006D2913">
      <w:pPr>
        <w:widowControl w:val="0"/>
        <w:tabs>
          <w:tab w:val="center" w:pos="4680"/>
        </w:tabs>
        <w:jc w:val="center"/>
        <w:outlineLvl w:val="3"/>
        <w:rPr>
          <w:rFonts w:ascii="Universal" w:hAnsi="Universal"/>
          <w:szCs w:val="20"/>
        </w:rPr>
      </w:pPr>
      <w:r w:rsidRPr="00784A96">
        <w:rPr>
          <w:rFonts w:ascii="Universal" w:hAnsi="Universal"/>
          <w:szCs w:val="20"/>
        </w:rPr>
        <w:t> </w:t>
      </w:r>
    </w:p>
    <w:p w:rsidR="006D2913" w:rsidRDefault="006D2913" w:rsidP="006D2913">
      <w:pPr>
        <w:widowControl w:val="0"/>
        <w:tabs>
          <w:tab w:val="center" w:pos="4680"/>
        </w:tabs>
        <w:jc w:val="center"/>
        <w:outlineLvl w:val="3"/>
        <w:rPr>
          <w:rFonts w:ascii="Universal" w:hAnsi="Universal"/>
          <w:szCs w:val="20"/>
        </w:rPr>
      </w:pPr>
    </w:p>
    <w:p w:rsidR="006D2913" w:rsidRPr="00B71A27" w:rsidRDefault="006D2913" w:rsidP="006D2913">
      <w:pPr>
        <w:widowControl w:val="0"/>
        <w:tabs>
          <w:tab w:val="center" w:pos="4680"/>
        </w:tabs>
        <w:jc w:val="center"/>
        <w:outlineLvl w:val="3"/>
        <w:rPr>
          <w:rFonts w:ascii="Arial" w:hAnsi="Arial"/>
          <w:b/>
          <w:sz w:val="72"/>
          <w:szCs w:val="72"/>
        </w:rPr>
      </w:pPr>
      <w:r w:rsidRPr="00B71A27">
        <w:rPr>
          <w:rFonts w:ascii="Arial" w:hAnsi="Arial"/>
          <w:b/>
          <w:sz w:val="72"/>
          <w:szCs w:val="72"/>
        </w:rPr>
        <w:t>Constitution and By</w:t>
      </w:r>
      <w:r w:rsidR="00F87887">
        <w:rPr>
          <w:rFonts w:ascii="Arial" w:hAnsi="Arial"/>
          <w:b/>
          <w:sz w:val="72"/>
          <w:szCs w:val="72"/>
        </w:rPr>
        <w:t>l</w:t>
      </w:r>
      <w:r w:rsidRPr="00B71A27">
        <w:rPr>
          <w:rFonts w:ascii="Arial" w:hAnsi="Arial"/>
          <w:b/>
          <w:sz w:val="72"/>
          <w:szCs w:val="72"/>
        </w:rPr>
        <w:t>aws</w:t>
      </w:r>
    </w:p>
    <w:p w:rsidR="006D2913" w:rsidRDefault="006D2913" w:rsidP="006D2913">
      <w:pPr>
        <w:widowControl w:val="0"/>
        <w:tabs>
          <w:tab w:val="center" w:pos="4680"/>
        </w:tabs>
        <w:jc w:val="center"/>
        <w:outlineLvl w:val="3"/>
        <w:rPr>
          <w:rFonts w:ascii="Arial" w:hAnsi="Arial"/>
          <w:b/>
          <w:sz w:val="36"/>
          <w:szCs w:val="20"/>
        </w:rPr>
      </w:pPr>
    </w:p>
    <w:p w:rsidR="006D2913" w:rsidRDefault="006D2913" w:rsidP="006D2913">
      <w:pPr>
        <w:widowControl w:val="0"/>
        <w:tabs>
          <w:tab w:val="center" w:pos="4680"/>
        </w:tabs>
        <w:jc w:val="center"/>
        <w:outlineLvl w:val="3"/>
        <w:rPr>
          <w:rFonts w:ascii="Arial" w:hAnsi="Arial"/>
          <w:b/>
          <w:sz w:val="36"/>
          <w:szCs w:val="20"/>
        </w:rPr>
      </w:pPr>
    </w:p>
    <w:p w:rsidR="006D2913" w:rsidRDefault="006D2913" w:rsidP="006D2913">
      <w:pPr>
        <w:widowControl w:val="0"/>
        <w:tabs>
          <w:tab w:val="center" w:pos="4680"/>
        </w:tabs>
        <w:jc w:val="center"/>
        <w:outlineLvl w:val="3"/>
        <w:rPr>
          <w:rFonts w:ascii="Arial" w:hAnsi="Arial"/>
          <w:b/>
          <w:sz w:val="36"/>
          <w:szCs w:val="20"/>
        </w:rPr>
      </w:pPr>
    </w:p>
    <w:p w:rsidR="006D2913" w:rsidRDefault="006D2913" w:rsidP="006D2913">
      <w:pPr>
        <w:widowControl w:val="0"/>
        <w:tabs>
          <w:tab w:val="center" w:pos="4680"/>
        </w:tabs>
        <w:jc w:val="center"/>
        <w:outlineLvl w:val="3"/>
        <w:rPr>
          <w:rFonts w:ascii="Arial" w:hAnsi="Arial"/>
          <w:b/>
          <w:sz w:val="36"/>
          <w:szCs w:val="20"/>
        </w:rPr>
      </w:pPr>
    </w:p>
    <w:p w:rsidR="006D2913" w:rsidRDefault="006D2913" w:rsidP="006D2913">
      <w:pPr>
        <w:widowControl w:val="0"/>
        <w:tabs>
          <w:tab w:val="center" w:pos="4680"/>
        </w:tabs>
        <w:jc w:val="center"/>
        <w:outlineLvl w:val="3"/>
        <w:rPr>
          <w:rFonts w:ascii="Arial" w:hAnsi="Arial"/>
          <w:b/>
          <w:sz w:val="36"/>
          <w:szCs w:val="20"/>
        </w:rPr>
      </w:pPr>
    </w:p>
    <w:p w:rsidR="00DF2FB4" w:rsidRPr="002F123F" w:rsidRDefault="00DF2FB4" w:rsidP="00BC3F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7BAF">
        <w:rPr>
          <w:rFonts w:ascii="Arial" w:hAnsi="Arial" w:cs="Arial"/>
          <w:b/>
          <w:bCs/>
          <w:sz w:val="32"/>
          <w:szCs w:val="32"/>
        </w:rPr>
        <w:t xml:space="preserve">Ratified:  </w:t>
      </w:r>
      <w:r w:rsidR="00FD6A87">
        <w:rPr>
          <w:rFonts w:ascii="Arial" w:hAnsi="Arial" w:cs="Arial"/>
          <w:b/>
          <w:bCs/>
          <w:sz w:val="32"/>
          <w:szCs w:val="32"/>
        </w:rPr>
        <w:t>August 31, 2023</w:t>
      </w:r>
    </w:p>
    <w:p w:rsidR="008E7438" w:rsidRPr="005D1078" w:rsidRDefault="009801B8" w:rsidP="00BC3F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123F">
        <w:rPr>
          <w:rFonts w:ascii="Arial" w:hAnsi="Arial" w:cs="Arial"/>
          <w:b/>
          <w:bCs/>
          <w:sz w:val="32"/>
          <w:szCs w:val="32"/>
        </w:rPr>
        <w:t>Revised:</w:t>
      </w:r>
      <w:r w:rsidR="0094362B">
        <w:rPr>
          <w:rFonts w:ascii="Arial" w:hAnsi="Arial" w:cs="Arial"/>
          <w:b/>
          <w:bCs/>
          <w:sz w:val="32"/>
          <w:szCs w:val="32"/>
        </w:rPr>
        <w:t xml:space="preserve">  </w:t>
      </w:r>
      <w:r w:rsidR="00FD6A87">
        <w:rPr>
          <w:rFonts w:ascii="Arial" w:hAnsi="Arial" w:cs="Arial"/>
          <w:b/>
          <w:bCs/>
          <w:sz w:val="32"/>
          <w:szCs w:val="32"/>
        </w:rPr>
        <w:t>June 27, 2023</w:t>
      </w:r>
      <w:r w:rsidR="003A2F3E" w:rsidRPr="00AC74C1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8E7438" w:rsidRPr="008E7438" w:rsidRDefault="008E7438" w:rsidP="008E743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458C4" w:rsidRDefault="00B458C4" w:rsidP="00F7106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B458C4" w:rsidRDefault="00B458C4" w:rsidP="00F71060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:rsidR="00F71060" w:rsidRDefault="00F71060" w:rsidP="00F84843">
      <w:pPr>
        <w:jc w:val="right"/>
        <w:rPr>
          <w:rFonts w:ascii="Arial" w:hAnsi="Arial" w:cs="Arial"/>
          <w:bCs/>
          <w:sz w:val="36"/>
          <w:szCs w:val="36"/>
        </w:rPr>
      </w:pPr>
    </w:p>
    <w:p w:rsidR="00F71060" w:rsidRDefault="00F71060" w:rsidP="00F71060">
      <w:pPr>
        <w:jc w:val="center"/>
        <w:rPr>
          <w:rFonts w:ascii="Arial" w:hAnsi="Arial" w:cs="Arial"/>
          <w:bCs/>
          <w:sz w:val="36"/>
          <w:szCs w:val="36"/>
        </w:rPr>
      </w:pPr>
    </w:p>
    <w:p w:rsidR="00F71060" w:rsidRDefault="00F71060" w:rsidP="00F71060">
      <w:pPr>
        <w:jc w:val="center"/>
        <w:rPr>
          <w:rFonts w:ascii="Arial" w:hAnsi="Arial" w:cs="Arial"/>
          <w:bCs/>
          <w:sz w:val="36"/>
          <w:szCs w:val="36"/>
        </w:rPr>
      </w:pPr>
    </w:p>
    <w:p w:rsidR="00F71060" w:rsidRDefault="00F71060" w:rsidP="00F71060">
      <w:pPr>
        <w:jc w:val="center"/>
        <w:rPr>
          <w:rFonts w:ascii="Arial" w:hAnsi="Arial" w:cs="Arial"/>
          <w:bCs/>
          <w:sz w:val="36"/>
          <w:szCs w:val="36"/>
        </w:rPr>
      </w:pPr>
    </w:p>
    <w:p w:rsidR="00F71060" w:rsidRPr="00BC3F39" w:rsidRDefault="00F71060" w:rsidP="00F71060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BC3F39">
        <w:rPr>
          <w:rFonts w:ascii="Arial" w:hAnsi="Arial" w:cs="Arial"/>
          <w:b/>
          <w:bCs/>
          <w:sz w:val="72"/>
          <w:szCs w:val="72"/>
        </w:rPr>
        <w:t>Mission Statement</w:t>
      </w:r>
    </w:p>
    <w:p w:rsidR="00F71060" w:rsidRDefault="00F71060" w:rsidP="00F71060">
      <w:pPr>
        <w:jc w:val="center"/>
        <w:rPr>
          <w:rFonts w:ascii="Arial" w:hAnsi="Arial" w:cs="Arial"/>
          <w:bCs/>
          <w:sz w:val="28"/>
          <w:szCs w:val="28"/>
        </w:rPr>
      </w:pPr>
    </w:p>
    <w:p w:rsidR="00F71060" w:rsidRDefault="00F71060" w:rsidP="00F71060">
      <w:pPr>
        <w:jc w:val="center"/>
        <w:rPr>
          <w:rFonts w:ascii="Arial" w:hAnsi="Arial" w:cs="Arial"/>
          <w:bCs/>
          <w:sz w:val="28"/>
          <w:szCs w:val="28"/>
        </w:rPr>
      </w:pPr>
    </w:p>
    <w:p w:rsidR="00BD7D03" w:rsidRPr="00F84843" w:rsidRDefault="00BD7D03" w:rsidP="00BD7D03">
      <w:pPr>
        <w:pStyle w:val="NormalWeb"/>
        <w:jc w:val="center"/>
        <w:rPr>
          <w:rFonts w:ascii="Arial" w:hAnsi="Arial" w:cs="Arial"/>
          <w:color w:val="000000"/>
          <w:sz w:val="32"/>
          <w:szCs w:val="32"/>
        </w:rPr>
      </w:pPr>
      <w:r w:rsidRPr="00F84843">
        <w:rPr>
          <w:rFonts w:ascii="Arial" w:hAnsi="Arial" w:cs="Arial"/>
          <w:color w:val="000000"/>
          <w:sz w:val="32"/>
          <w:szCs w:val="32"/>
        </w:rPr>
        <w:t xml:space="preserve">The mission of the </w:t>
      </w:r>
      <w:r>
        <w:rPr>
          <w:rFonts w:ascii="Arial" w:hAnsi="Arial" w:cs="Arial"/>
          <w:color w:val="000000"/>
          <w:sz w:val="32"/>
          <w:szCs w:val="32"/>
        </w:rPr>
        <w:t>National Internal Affairs Investigators Association, Inc. (</w:t>
      </w:r>
      <w:r w:rsidRPr="00F84843">
        <w:rPr>
          <w:rFonts w:ascii="Arial" w:hAnsi="Arial" w:cs="Arial"/>
          <w:color w:val="000000"/>
          <w:sz w:val="32"/>
          <w:szCs w:val="32"/>
        </w:rPr>
        <w:t>NIAIA</w:t>
      </w:r>
      <w:r>
        <w:rPr>
          <w:rFonts w:ascii="Arial" w:hAnsi="Arial" w:cs="Arial"/>
          <w:color w:val="000000"/>
          <w:sz w:val="32"/>
          <w:szCs w:val="32"/>
        </w:rPr>
        <w:t>)</w:t>
      </w:r>
      <w:r w:rsidRPr="00F84843">
        <w:rPr>
          <w:rFonts w:ascii="Arial" w:hAnsi="Arial" w:cs="Arial"/>
          <w:color w:val="000000"/>
          <w:sz w:val="32"/>
          <w:szCs w:val="32"/>
        </w:rPr>
        <w:t xml:space="preserve"> is to promote professionalism, education, innovation</w:t>
      </w:r>
      <w:r w:rsidR="00344674">
        <w:rPr>
          <w:rFonts w:ascii="Arial" w:hAnsi="Arial" w:cs="Arial"/>
          <w:color w:val="000000"/>
          <w:sz w:val="32"/>
          <w:szCs w:val="32"/>
        </w:rPr>
        <w:t>,</w:t>
      </w:r>
      <w:r w:rsidRPr="00F84843">
        <w:rPr>
          <w:rFonts w:ascii="Arial" w:hAnsi="Arial" w:cs="Arial"/>
          <w:color w:val="000000"/>
          <w:sz w:val="32"/>
          <w:szCs w:val="32"/>
        </w:rPr>
        <w:t xml:space="preserve"> and collaboration of </w:t>
      </w:r>
      <w:r>
        <w:rPr>
          <w:rFonts w:ascii="Arial" w:hAnsi="Arial" w:cs="Arial"/>
          <w:color w:val="000000"/>
          <w:sz w:val="32"/>
          <w:szCs w:val="32"/>
        </w:rPr>
        <w:t>it</w:t>
      </w:r>
      <w:r w:rsidR="00713E05">
        <w:rPr>
          <w:rFonts w:ascii="Arial" w:hAnsi="Arial" w:cs="Arial"/>
          <w:color w:val="000000"/>
          <w:sz w:val="32"/>
          <w:szCs w:val="32"/>
        </w:rPr>
        <w:t>s</w:t>
      </w:r>
      <w:r>
        <w:rPr>
          <w:rFonts w:ascii="Arial" w:hAnsi="Arial" w:cs="Arial"/>
          <w:color w:val="000000"/>
          <w:sz w:val="32"/>
          <w:szCs w:val="32"/>
        </w:rPr>
        <w:t xml:space="preserve"> membership.</w:t>
      </w:r>
    </w:p>
    <w:p w:rsidR="00F71060" w:rsidRDefault="00F71060" w:rsidP="00F71060">
      <w:pPr>
        <w:widowControl w:val="0"/>
        <w:tabs>
          <w:tab w:val="left" w:pos="720"/>
          <w:tab w:val="center" w:pos="4680"/>
        </w:tabs>
        <w:jc w:val="center"/>
        <w:outlineLvl w:val="2"/>
        <w:rPr>
          <w:rFonts w:ascii="Arial" w:hAnsi="Arial" w:cs="Arial"/>
          <w:b/>
          <w:sz w:val="72"/>
          <w:szCs w:val="72"/>
        </w:rPr>
      </w:pPr>
    </w:p>
    <w:p w:rsidR="00F71060" w:rsidRPr="00596AA2" w:rsidRDefault="00F71060" w:rsidP="006D2913">
      <w:pPr>
        <w:widowControl w:val="0"/>
        <w:tabs>
          <w:tab w:val="center" w:pos="4680"/>
        </w:tabs>
        <w:jc w:val="center"/>
        <w:outlineLvl w:val="3"/>
        <w:rPr>
          <w:rFonts w:ascii="Arial" w:hAnsi="Arial"/>
          <w:b/>
          <w:sz w:val="32"/>
          <w:szCs w:val="32"/>
        </w:rPr>
      </w:pPr>
    </w:p>
    <w:p w:rsidR="00F71060" w:rsidRDefault="003B5CD9" w:rsidP="00B71A27">
      <w:pPr>
        <w:widowControl w:val="0"/>
        <w:tabs>
          <w:tab w:val="left" w:pos="0"/>
          <w:tab w:val="center" w:pos="4680"/>
        </w:tabs>
        <w:outlineLvl w:val="2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F84843" w:rsidRDefault="00F84843" w:rsidP="00B71A27">
      <w:pPr>
        <w:widowControl w:val="0"/>
        <w:tabs>
          <w:tab w:val="left" w:pos="0"/>
          <w:tab w:val="center" w:pos="4680"/>
        </w:tabs>
        <w:outlineLvl w:val="2"/>
        <w:rPr>
          <w:rFonts w:ascii="Arial" w:hAnsi="Arial" w:cs="Arial"/>
          <w:b/>
          <w:sz w:val="36"/>
          <w:szCs w:val="36"/>
        </w:rPr>
      </w:pPr>
    </w:p>
    <w:p w:rsidR="00F84843" w:rsidRDefault="00F84843" w:rsidP="00B71A27">
      <w:pPr>
        <w:widowControl w:val="0"/>
        <w:tabs>
          <w:tab w:val="left" w:pos="0"/>
          <w:tab w:val="center" w:pos="4680"/>
        </w:tabs>
        <w:outlineLvl w:val="2"/>
        <w:rPr>
          <w:rFonts w:ascii="Arial" w:hAnsi="Arial" w:cs="Arial"/>
          <w:b/>
          <w:sz w:val="36"/>
          <w:szCs w:val="36"/>
        </w:rPr>
      </w:pPr>
    </w:p>
    <w:p w:rsidR="00F84843" w:rsidRDefault="00F84843" w:rsidP="00B71A27">
      <w:pPr>
        <w:widowControl w:val="0"/>
        <w:tabs>
          <w:tab w:val="left" w:pos="0"/>
          <w:tab w:val="center" w:pos="4680"/>
        </w:tabs>
        <w:outlineLvl w:val="2"/>
        <w:rPr>
          <w:rFonts w:ascii="Arial" w:hAnsi="Arial" w:cs="Arial"/>
          <w:b/>
          <w:sz w:val="36"/>
          <w:szCs w:val="36"/>
        </w:rPr>
      </w:pPr>
    </w:p>
    <w:p w:rsidR="00F84843" w:rsidRDefault="00F84843" w:rsidP="00B71A27">
      <w:pPr>
        <w:widowControl w:val="0"/>
        <w:tabs>
          <w:tab w:val="left" w:pos="0"/>
          <w:tab w:val="center" w:pos="4680"/>
        </w:tabs>
        <w:outlineLvl w:val="2"/>
        <w:rPr>
          <w:rFonts w:ascii="Arial" w:hAnsi="Arial" w:cs="Arial"/>
          <w:b/>
          <w:sz w:val="36"/>
          <w:szCs w:val="36"/>
        </w:rPr>
      </w:pPr>
    </w:p>
    <w:p w:rsidR="00BD7D03" w:rsidRDefault="00BD7D03" w:rsidP="00B71A27">
      <w:pPr>
        <w:widowControl w:val="0"/>
        <w:tabs>
          <w:tab w:val="left" w:pos="0"/>
          <w:tab w:val="center" w:pos="4680"/>
        </w:tabs>
        <w:outlineLvl w:val="2"/>
        <w:rPr>
          <w:rFonts w:ascii="Arial" w:hAnsi="Arial" w:cs="Arial"/>
          <w:b/>
          <w:sz w:val="36"/>
          <w:szCs w:val="36"/>
        </w:rPr>
      </w:pPr>
    </w:p>
    <w:p w:rsidR="00F84843" w:rsidRDefault="00F84843" w:rsidP="00B71A27">
      <w:pPr>
        <w:widowControl w:val="0"/>
        <w:tabs>
          <w:tab w:val="left" w:pos="0"/>
          <w:tab w:val="center" w:pos="4680"/>
        </w:tabs>
        <w:outlineLvl w:val="2"/>
        <w:rPr>
          <w:rFonts w:ascii="Arial" w:hAnsi="Arial" w:cs="Arial"/>
          <w:b/>
          <w:sz w:val="36"/>
          <w:szCs w:val="36"/>
        </w:rPr>
      </w:pPr>
    </w:p>
    <w:p w:rsidR="00F71060" w:rsidRDefault="00F71060" w:rsidP="00B71A27">
      <w:pPr>
        <w:widowControl w:val="0"/>
        <w:tabs>
          <w:tab w:val="left" w:pos="0"/>
          <w:tab w:val="center" w:pos="4680"/>
        </w:tabs>
        <w:outlineLvl w:val="2"/>
        <w:rPr>
          <w:rFonts w:ascii="Arial" w:hAnsi="Arial" w:cs="Arial"/>
          <w:b/>
          <w:sz w:val="36"/>
          <w:szCs w:val="36"/>
        </w:rPr>
      </w:pPr>
    </w:p>
    <w:p w:rsidR="00B458C4" w:rsidRDefault="00B458C4" w:rsidP="00F71060">
      <w:pPr>
        <w:widowControl w:val="0"/>
        <w:tabs>
          <w:tab w:val="left" w:pos="0"/>
          <w:tab w:val="center" w:pos="4680"/>
        </w:tabs>
        <w:jc w:val="center"/>
        <w:outlineLvl w:val="2"/>
        <w:rPr>
          <w:rFonts w:ascii="Arial" w:hAnsi="Arial" w:cs="Arial"/>
          <w:b/>
          <w:sz w:val="72"/>
          <w:szCs w:val="72"/>
        </w:rPr>
      </w:pPr>
    </w:p>
    <w:p w:rsidR="00B458C4" w:rsidRDefault="00B458C4" w:rsidP="00F71060">
      <w:pPr>
        <w:widowControl w:val="0"/>
        <w:tabs>
          <w:tab w:val="left" w:pos="0"/>
          <w:tab w:val="center" w:pos="4680"/>
        </w:tabs>
        <w:jc w:val="center"/>
        <w:outlineLvl w:val="2"/>
        <w:rPr>
          <w:rFonts w:ascii="Arial" w:hAnsi="Arial" w:cs="Arial"/>
          <w:b/>
          <w:sz w:val="72"/>
          <w:szCs w:val="72"/>
        </w:rPr>
      </w:pPr>
    </w:p>
    <w:p w:rsidR="00B458C4" w:rsidRDefault="00B458C4" w:rsidP="00F71060">
      <w:pPr>
        <w:widowControl w:val="0"/>
        <w:tabs>
          <w:tab w:val="left" w:pos="0"/>
          <w:tab w:val="center" w:pos="4680"/>
        </w:tabs>
        <w:jc w:val="center"/>
        <w:outlineLvl w:val="2"/>
        <w:rPr>
          <w:rFonts w:ascii="Arial" w:hAnsi="Arial" w:cs="Arial"/>
          <w:b/>
          <w:sz w:val="72"/>
          <w:szCs w:val="72"/>
        </w:rPr>
      </w:pPr>
    </w:p>
    <w:p w:rsidR="003B5CD9" w:rsidRPr="003B5CD9" w:rsidRDefault="003B5CD9" w:rsidP="00F71060">
      <w:pPr>
        <w:widowControl w:val="0"/>
        <w:tabs>
          <w:tab w:val="left" w:pos="0"/>
          <w:tab w:val="center" w:pos="4680"/>
        </w:tabs>
        <w:jc w:val="center"/>
        <w:outlineLvl w:val="2"/>
        <w:rPr>
          <w:rFonts w:ascii="Arial" w:hAnsi="Arial" w:cs="Arial"/>
          <w:b/>
          <w:sz w:val="72"/>
          <w:szCs w:val="72"/>
        </w:rPr>
      </w:pPr>
      <w:r w:rsidRPr="003B5CD9">
        <w:rPr>
          <w:rFonts w:ascii="Arial" w:hAnsi="Arial" w:cs="Arial"/>
          <w:b/>
          <w:sz w:val="72"/>
          <w:szCs w:val="72"/>
        </w:rPr>
        <w:lastRenderedPageBreak/>
        <w:t>Index</w:t>
      </w:r>
    </w:p>
    <w:p w:rsidR="003B5CD9" w:rsidRPr="00DB7BBC" w:rsidRDefault="003B5CD9" w:rsidP="003B5CD9">
      <w:pPr>
        <w:widowControl w:val="0"/>
        <w:tabs>
          <w:tab w:val="left" w:pos="720"/>
          <w:tab w:val="center" w:pos="4680"/>
        </w:tabs>
        <w:outlineLvl w:val="2"/>
        <w:rPr>
          <w:rFonts w:ascii="Arial" w:hAnsi="Arial" w:cs="Arial"/>
          <w:b/>
          <w:sz w:val="52"/>
          <w:szCs w:val="52"/>
        </w:rPr>
      </w:pPr>
    </w:p>
    <w:p w:rsidR="003B5CD9" w:rsidRPr="003B5CD9" w:rsidRDefault="003B5CD9" w:rsidP="003B5CD9">
      <w:pPr>
        <w:widowControl w:val="0"/>
        <w:tabs>
          <w:tab w:val="left" w:pos="720"/>
          <w:tab w:val="center" w:pos="4680"/>
        </w:tabs>
        <w:jc w:val="center"/>
        <w:outlineLvl w:val="2"/>
        <w:rPr>
          <w:rFonts w:ascii="Arial" w:hAnsi="Arial" w:cs="Arial"/>
          <w:b/>
          <w:sz w:val="44"/>
          <w:szCs w:val="44"/>
        </w:rPr>
      </w:pPr>
      <w:r w:rsidRPr="003B5CD9">
        <w:rPr>
          <w:rFonts w:ascii="Arial" w:hAnsi="Arial" w:cs="Arial"/>
          <w:b/>
          <w:sz w:val="44"/>
          <w:szCs w:val="44"/>
        </w:rPr>
        <w:t>Constitution</w:t>
      </w:r>
    </w:p>
    <w:p w:rsidR="003B5CD9" w:rsidRPr="00A96B16" w:rsidRDefault="003B5CD9" w:rsidP="003B5CD9">
      <w:pPr>
        <w:widowControl w:val="0"/>
        <w:tabs>
          <w:tab w:val="left" w:pos="720"/>
          <w:tab w:val="center" w:pos="4680"/>
        </w:tabs>
        <w:outlineLvl w:val="2"/>
        <w:rPr>
          <w:rFonts w:ascii="Arial" w:hAnsi="Arial" w:cs="Arial"/>
          <w:b/>
          <w:sz w:val="40"/>
          <w:szCs w:val="40"/>
        </w:rPr>
      </w:pPr>
    </w:p>
    <w:p w:rsidR="003B5CD9" w:rsidRPr="003B5CD9" w:rsidRDefault="003B5CD9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3B5CD9">
        <w:rPr>
          <w:rFonts w:ascii="Arial" w:hAnsi="Arial" w:cs="Arial"/>
          <w:sz w:val="28"/>
          <w:szCs w:val="28"/>
        </w:rPr>
        <w:t>Article 1:</w:t>
      </w:r>
      <w:r w:rsidRPr="003B5CD9">
        <w:rPr>
          <w:rFonts w:ascii="Arial" w:hAnsi="Arial" w:cs="Arial"/>
          <w:sz w:val="28"/>
          <w:szCs w:val="28"/>
        </w:rPr>
        <w:tab/>
      </w:r>
      <w:r w:rsidR="00226185">
        <w:rPr>
          <w:rFonts w:ascii="Arial" w:hAnsi="Arial" w:cs="Arial"/>
          <w:sz w:val="28"/>
          <w:szCs w:val="28"/>
        </w:rPr>
        <w:t xml:space="preserve">Name of </w:t>
      </w:r>
      <w:r w:rsidRPr="003B5CD9">
        <w:rPr>
          <w:rFonts w:ascii="Arial" w:hAnsi="Arial" w:cs="Arial"/>
          <w:sz w:val="28"/>
          <w:szCs w:val="28"/>
        </w:rPr>
        <w:t>Organization</w:t>
      </w:r>
    </w:p>
    <w:p w:rsidR="003B5CD9" w:rsidRPr="00E81231" w:rsidRDefault="003B5CD9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3B5CD9" w:rsidRPr="003B5CD9" w:rsidRDefault="003B5CD9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3B5CD9">
        <w:rPr>
          <w:rFonts w:ascii="Arial" w:hAnsi="Arial" w:cs="Arial"/>
          <w:sz w:val="28"/>
          <w:szCs w:val="28"/>
        </w:rPr>
        <w:t>Article 2:</w:t>
      </w:r>
      <w:r w:rsidRPr="003B5CD9">
        <w:rPr>
          <w:rFonts w:ascii="Arial" w:hAnsi="Arial" w:cs="Arial"/>
          <w:sz w:val="28"/>
          <w:szCs w:val="28"/>
        </w:rPr>
        <w:tab/>
        <w:t>Objectives</w:t>
      </w:r>
    </w:p>
    <w:p w:rsidR="003B5CD9" w:rsidRPr="00E81231" w:rsidRDefault="003B5CD9" w:rsidP="003B5CD9">
      <w:pPr>
        <w:widowControl w:val="0"/>
        <w:tabs>
          <w:tab w:val="left" w:pos="720"/>
          <w:tab w:val="center" w:pos="4680"/>
        </w:tabs>
        <w:outlineLvl w:val="2"/>
        <w:rPr>
          <w:rFonts w:ascii="Arial" w:hAnsi="Arial" w:cs="Arial"/>
          <w:sz w:val="18"/>
          <w:szCs w:val="18"/>
        </w:rPr>
      </w:pPr>
    </w:p>
    <w:p w:rsidR="003B5CD9" w:rsidRDefault="003B5CD9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3B5CD9">
        <w:rPr>
          <w:rFonts w:ascii="Arial" w:hAnsi="Arial" w:cs="Arial"/>
          <w:sz w:val="28"/>
          <w:szCs w:val="28"/>
        </w:rPr>
        <w:t>Article 3:</w:t>
      </w:r>
      <w:r w:rsidRPr="003B5CD9">
        <w:rPr>
          <w:rFonts w:ascii="Arial" w:hAnsi="Arial" w:cs="Arial"/>
          <w:sz w:val="28"/>
          <w:szCs w:val="28"/>
        </w:rPr>
        <w:tab/>
        <w:t xml:space="preserve">Membership </w:t>
      </w:r>
    </w:p>
    <w:p w:rsidR="00226185" w:rsidRPr="00E81231" w:rsidRDefault="00226185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226185" w:rsidRPr="003B5CD9" w:rsidRDefault="00226185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Article 4:</w:t>
      </w:r>
      <w:r>
        <w:rPr>
          <w:rFonts w:ascii="Arial" w:hAnsi="Arial" w:cs="Arial"/>
          <w:sz w:val="28"/>
          <w:szCs w:val="28"/>
        </w:rPr>
        <w:tab/>
        <w:t>Dues</w:t>
      </w:r>
    </w:p>
    <w:p w:rsidR="003B5CD9" w:rsidRPr="00E81231" w:rsidRDefault="003B5CD9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3B5CD9" w:rsidRPr="003B5CD9" w:rsidRDefault="003B5CD9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3B5CD9">
        <w:rPr>
          <w:rFonts w:ascii="Arial" w:hAnsi="Arial" w:cs="Arial"/>
          <w:sz w:val="28"/>
          <w:szCs w:val="28"/>
        </w:rPr>
        <w:t xml:space="preserve">Article </w:t>
      </w:r>
      <w:r w:rsidR="00B0201B">
        <w:rPr>
          <w:rFonts w:ascii="Arial" w:hAnsi="Arial" w:cs="Arial"/>
          <w:sz w:val="28"/>
          <w:szCs w:val="28"/>
        </w:rPr>
        <w:t>5</w:t>
      </w:r>
      <w:r w:rsidRPr="003B5CD9">
        <w:rPr>
          <w:rFonts w:ascii="Arial" w:hAnsi="Arial" w:cs="Arial"/>
          <w:sz w:val="28"/>
          <w:szCs w:val="28"/>
        </w:rPr>
        <w:t>:</w:t>
      </w:r>
      <w:r w:rsidR="00DB7BBC">
        <w:rPr>
          <w:rFonts w:ascii="Arial" w:hAnsi="Arial" w:cs="Arial"/>
          <w:sz w:val="28"/>
          <w:szCs w:val="28"/>
        </w:rPr>
        <w:tab/>
        <w:t>Elected</w:t>
      </w:r>
      <w:r w:rsidR="00C5630F">
        <w:rPr>
          <w:rFonts w:ascii="Arial" w:hAnsi="Arial" w:cs="Arial"/>
          <w:sz w:val="28"/>
          <w:szCs w:val="28"/>
        </w:rPr>
        <w:t>/Appointed</w:t>
      </w:r>
      <w:r w:rsidR="00DB7BBC">
        <w:rPr>
          <w:rFonts w:ascii="Arial" w:hAnsi="Arial" w:cs="Arial"/>
          <w:sz w:val="28"/>
          <w:szCs w:val="28"/>
        </w:rPr>
        <w:t xml:space="preserve"> Officers</w:t>
      </w:r>
    </w:p>
    <w:p w:rsidR="003B5CD9" w:rsidRPr="00E81231" w:rsidRDefault="003B5CD9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B0201B" w:rsidRDefault="003B5CD9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3B5CD9">
        <w:rPr>
          <w:rFonts w:ascii="Arial" w:hAnsi="Arial" w:cs="Arial"/>
          <w:sz w:val="28"/>
          <w:szCs w:val="28"/>
        </w:rPr>
        <w:t xml:space="preserve">Article </w:t>
      </w:r>
      <w:r w:rsidR="00B0201B">
        <w:rPr>
          <w:rFonts w:ascii="Arial" w:hAnsi="Arial" w:cs="Arial"/>
          <w:sz w:val="28"/>
          <w:szCs w:val="28"/>
        </w:rPr>
        <w:t>6</w:t>
      </w:r>
      <w:r w:rsidRPr="003B5CD9">
        <w:rPr>
          <w:rFonts w:ascii="Arial" w:hAnsi="Arial" w:cs="Arial"/>
          <w:sz w:val="28"/>
          <w:szCs w:val="28"/>
        </w:rPr>
        <w:t>:</w:t>
      </w:r>
      <w:r w:rsidR="00DB7BBC">
        <w:rPr>
          <w:rFonts w:ascii="Arial" w:hAnsi="Arial" w:cs="Arial"/>
          <w:sz w:val="28"/>
          <w:szCs w:val="28"/>
        </w:rPr>
        <w:tab/>
      </w:r>
      <w:r w:rsidR="00B0201B">
        <w:rPr>
          <w:rFonts w:ascii="Arial" w:hAnsi="Arial" w:cs="Arial"/>
          <w:sz w:val="28"/>
          <w:szCs w:val="28"/>
        </w:rPr>
        <w:t>Changes to the Constitution and Bylaws</w:t>
      </w:r>
    </w:p>
    <w:p w:rsidR="00B0201B" w:rsidRPr="00E81231" w:rsidRDefault="00B0201B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B0201B" w:rsidRDefault="00B0201B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Article 7:</w:t>
      </w:r>
      <w:r>
        <w:rPr>
          <w:rFonts w:ascii="Arial" w:hAnsi="Arial" w:cs="Arial"/>
          <w:sz w:val="28"/>
          <w:szCs w:val="28"/>
        </w:rPr>
        <w:tab/>
        <w:t>Organization Disbandment</w:t>
      </w:r>
    </w:p>
    <w:p w:rsidR="00B0201B" w:rsidRPr="00A96B16" w:rsidRDefault="00B0201B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40"/>
          <w:szCs w:val="40"/>
        </w:rPr>
      </w:pPr>
    </w:p>
    <w:p w:rsidR="00DB7BBC" w:rsidRPr="003B5CD9" w:rsidRDefault="00DB7BBC" w:rsidP="00DB7BBC">
      <w:pPr>
        <w:widowControl w:val="0"/>
        <w:tabs>
          <w:tab w:val="left" w:pos="720"/>
          <w:tab w:val="center" w:pos="4680"/>
        </w:tabs>
        <w:jc w:val="center"/>
        <w:outlineLvl w:val="2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Bylaws</w:t>
      </w:r>
    </w:p>
    <w:p w:rsidR="003B5CD9" w:rsidRPr="00DB7BBC" w:rsidRDefault="003B5CD9" w:rsidP="003B5CD9">
      <w:pPr>
        <w:widowControl w:val="0"/>
        <w:tabs>
          <w:tab w:val="center" w:pos="720"/>
        </w:tabs>
        <w:outlineLvl w:val="2"/>
        <w:rPr>
          <w:rFonts w:ascii="Arial" w:hAnsi="Arial" w:cs="Arial"/>
          <w:sz w:val="40"/>
          <w:szCs w:val="40"/>
        </w:rPr>
      </w:pPr>
    </w:p>
    <w:p w:rsidR="00DB7BBC" w:rsidRPr="005376DF" w:rsidRDefault="00DB7BBC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5376DF">
        <w:rPr>
          <w:rFonts w:ascii="Arial" w:hAnsi="Arial" w:cs="Arial"/>
          <w:sz w:val="28"/>
          <w:szCs w:val="28"/>
        </w:rPr>
        <w:t>Article 1:</w:t>
      </w:r>
      <w:r w:rsidRPr="005376DF">
        <w:rPr>
          <w:rFonts w:ascii="Arial" w:hAnsi="Arial" w:cs="Arial"/>
          <w:sz w:val="28"/>
          <w:szCs w:val="28"/>
        </w:rPr>
        <w:tab/>
      </w:r>
      <w:r w:rsidR="00015E11" w:rsidRPr="005376DF">
        <w:rPr>
          <w:rFonts w:ascii="Arial" w:hAnsi="Arial" w:cs="Arial"/>
          <w:sz w:val="28"/>
          <w:szCs w:val="28"/>
        </w:rPr>
        <w:t>Duties of Elected</w:t>
      </w:r>
      <w:r w:rsidR="00C5630F">
        <w:rPr>
          <w:rFonts w:ascii="Arial" w:hAnsi="Arial" w:cs="Arial"/>
          <w:sz w:val="28"/>
          <w:szCs w:val="28"/>
        </w:rPr>
        <w:t>/Appointed</w:t>
      </w:r>
      <w:r w:rsidR="00015E11" w:rsidRPr="005376DF">
        <w:rPr>
          <w:rFonts w:ascii="Arial" w:hAnsi="Arial" w:cs="Arial"/>
          <w:sz w:val="28"/>
          <w:szCs w:val="28"/>
        </w:rPr>
        <w:t xml:space="preserve"> Officers</w:t>
      </w:r>
      <w:r w:rsidR="00C5630F">
        <w:rPr>
          <w:rFonts w:ascii="Arial" w:hAnsi="Arial" w:cs="Arial"/>
          <w:sz w:val="28"/>
          <w:szCs w:val="28"/>
        </w:rPr>
        <w:t xml:space="preserve"> </w:t>
      </w:r>
    </w:p>
    <w:p w:rsidR="00DB7BBC" w:rsidRPr="005376DF" w:rsidRDefault="00DB7BBC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015E11" w:rsidRPr="005376DF" w:rsidRDefault="00DB7BBC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5376DF">
        <w:rPr>
          <w:rFonts w:ascii="Arial" w:hAnsi="Arial" w:cs="Arial"/>
          <w:sz w:val="28"/>
          <w:szCs w:val="28"/>
        </w:rPr>
        <w:t xml:space="preserve">Article </w:t>
      </w:r>
      <w:r w:rsidR="00015E11" w:rsidRPr="005376DF">
        <w:rPr>
          <w:rFonts w:ascii="Arial" w:hAnsi="Arial" w:cs="Arial"/>
          <w:sz w:val="28"/>
          <w:szCs w:val="28"/>
        </w:rPr>
        <w:t>2</w:t>
      </w:r>
      <w:r w:rsidRPr="005376DF">
        <w:rPr>
          <w:rFonts w:ascii="Arial" w:hAnsi="Arial" w:cs="Arial"/>
          <w:sz w:val="28"/>
          <w:szCs w:val="28"/>
        </w:rPr>
        <w:t>:</w:t>
      </w:r>
      <w:r w:rsidRPr="005376DF">
        <w:rPr>
          <w:rFonts w:ascii="Arial" w:hAnsi="Arial" w:cs="Arial"/>
          <w:sz w:val="28"/>
          <w:szCs w:val="28"/>
        </w:rPr>
        <w:tab/>
      </w:r>
      <w:r w:rsidR="00015E11" w:rsidRPr="005376DF">
        <w:rPr>
          <w:rFonts w:ascii="Arial" w:hAnsi="Arial" w:cs="Arial"/>
          <w:sz w:val="28"/>
          <w:szCs w:val="28"/>
        </w:rPr>
        <w:t>Committees</w:t>
      </w:r>
    </w:p>
    <w:p w:rsidR="00015E11" w:rsidRPr="005376DF" w:rsidRDefault="00015E11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113861" w:rsidRPr="005376DF" w:rsidRDefault="00015E11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5376DF">
        <w:rPr>
          <w:rFonts w:ascii="Arial" w:hAnsi="Arial" w:cs="Arial"/>
          <w:sz w:val="28"/>
          <w:szCs w:val="28"/>
        </w:rPr>
        <w:t>Article 3:</w:t>
      </w:r>
      <w:r w:rsidRPr="005376DF">
        <w:rPr>
          <w:rFonts w:ascii="Arial" w:hAnsi="Arial" w:cs="Arial"/>
          <w:sz w:val="28"/>
          <w:szCs w:val="28"/>
        </w:rPr>
        <w:tab/>
      </w:r>
      <w:r w:rsidR="00113861" w:rsidRPr="005376DF">
        <w:rPr>
          <w:rFonts w:ascii="Arial" w:hAnsi="Arial" w:cs="Arial"/>
          <w:sz w:val="28"/>
          <w:szCs w:val="28"/>
        </w:rPr>
        <w:t>Meetings</w:t>
      </w:r>
    </w:p>
    <w:p w:rsidR="00113861" w:rsidRPr="005376DF" w:rsidRDefault="00113861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DB7BBC" w:rsidRPr="005376DF" w:rsidRDefault="00A96B16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5376DF">
        <w:rPr>
          <w:rFonts w:ascii="Arial" w:hAnsi="Arial" w:cs="Arial"/>
          <w:sz w:val="28"/>
          <w:szCs w:val="28"/>
        </w:rPr>
        <w:t>Article 4:</w:t>
      </w:r>
      <w:r w:rsidRPr="005376DF">
        <w:rPr>
          <w:rFonts w:ascii="Arial" w:hAnsi="Arial" w:cs="Arial"/>
          <w:sz w:val="28"/>
          <w:szCs w:val="28"/>
        </w:rPr>
        <w:tab/>
      </w:r>
      <w:r w:rsidR="00DB7BBC" w:rsidRPr="005376DF">
        <w:rPr>
          <w:rFonts w:ascii="Arial" w:hAnsi="Arial" w:cs="Arial"/>
          <w:sz w:val="28"/>
          <w:szCs w:val="28"/>
        </w:rPr>
        <w:t>Order of Business</w:t>
      </w:r>
    </w:p>
    <w:p w:rsidR="00DB7BBC" w:rsidRPr="005376DF" w:rsidRDefault="00DB7BBC" w:rsidP="00DB7BBC">
      <w:pPr>
        <w:widowControl w:val="0"/>
        <w:tabs>
          <w:tab w:val="left" w:pos="720"/>
          <w:tab w:val="center" w:pos="4680"/>
        </w:tabs>
        <w:outlineLvl w:val="2"/>
        <w:rPr>
          <w:rFonts w:ascii="Arial" w:hAnsi="Arial" w:cs="Arial"/>
          <w:sz w:val="18"/>
          <w:szCs w:val="18"/>
        </w:rPr>
      </w:pPr>
    </w:p>
    <w:p w:rsidR="00A96B16" w:rsidRPr="005376DF" w:rsidRDefault="00A96B16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5376DF">
        <w:rPr>
          <w:rFonts w:ascii="Arial" w:hAnsi="Arial" w:cs="Arial"/>
          <w:sz w:val="28"/>
          <w:szCs w:val="28"/>
        </w:rPr>
        <w:t>Article 5:</w:t>
      </w:r>
      <w:r w:rsidRPr="005376DF">
        <w:rPr>
          <w:rFonts w:ascii="Arial" w:hAnsi="Arial" w:cs="Arial"/>
          <w:sz w:val="28"/>
          <w:szCs w:val="28"/>
        </w:rPr>
        <w:tab/>
        <w:t>Voting</w:t>
      </w:r>
    </w:p>
    <w:p w:rsidR="00A96B16" w:rsidRPr="005376DF" w:rsidRDefault="00A96B16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E81231" w:rsidRPr="005376DF" w:rsidRDefault="00E81231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5376DF">
        <w:rPr>
          <w:rFonts w:ascii="Arial" w:hAnsi="Arial" w:cs="Arial"/>
          <w:sz w:val="28"/>
          <w:szCs w:val="28"/>
        </w:rPr>
        <w:t>Article 6:</w:t>
      </w:r>
      <w:r w:rsidRPr="005376DF">
        <w:rPr>
          <w:rFonts w:ascii="Arial" w:hAnsi="Arial" w:cs="Arial"/>
          <w:sz w:val="28"/>
          <w:szCs w:val="28"/>
        </w:rPr>
        <w:tab/>
      </w:r>
      <w:r w:rsidR="00340EE4" w:rsidRPr="005376DF">
        <w:rPr>
          <w:rFonts w:ascii="Arial" w:hAnsi="Arial" w:cs="Arial"/>
          <w:sz w:val="28"/>
          <w:szCs w:val="28"/>
        </w:rPr>
        <w:t>Process</w:t>
      </w:r>
      <w:r w:rsidRPr="005376DF">
        <w:rPr>
          <w:rFonts w:ascii="Arial" w:hAnsi="Arial" w:cs="Arial"/>
          <w:sz w:val="28"/>
          <w:szCs w:val="28"/>
        </w:rPr>
        <w:t xml:space="preserve"> for Membership</w:t>
      </w:r>
    </w:p>
    <w:p w:rsidR="00E81231" w:rsidRPr="005376DF" w:rsidRDefault="00E81231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DB7BBC" w:rsidRPr="003B5CD9" w:rsidRDefault="00DB7BBC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5376DF">
        <w:rPr>
          <w:rFonts w:ascii="Arial" w:hAnsi="Arial" w:cs="Arial"/>
          <w:sz w:val="28"/>
          <w:szCs w:val="28"/>
        </w:rPr>
        <w:t xml:space="preserve">Article </w:t>
      </w:r>
      <w:r w:rsidR="00E81231" w:rsidRPr="005376DF">
        <w:rPr>
          <w:rFonts w:ascii="Arial" w:hAnsi="Arial" w:cs="Arial"/>
          <w:sz w:val="28"/>
          <w:szCs w:val="28"/>
        </w:rPr>
        <w:t>7</w:t>
      </w:r>
      <w:r w:rsidRPr="005376DF">
        <w:rPr>
          <w:rFonts w:ascii="Arial" w:hAnsi="Arial" w:cs="Arial"/>
          <w:sz w:val="28"/>
          <w:szCs w:val="28"/>
        </w:rPr>
        <w:t>:</w:t>
      </w:r>
      <w:r w:rsidRPr="005376DF">
        <w:rPr>
          <w:rFonts w:ascii="Arial" w:hAnsi="Arial" w:cs="Arial"/>
          <w:sz w:val="28"/>
          <w:szCs w:val="28"/>
        </w:rPr>
        <w:tab/>
        <w:t>Finances</w:t>
      </w:r>
    </w:p>
    <w:p w:rsidR="00DB7BBC" w:rsidRPr="00E81231" w:rsidRDefault="00DB7BBC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DB7BBC" w:rsidRPr="003B5CD9" w:rsidRDefault="00DB7BBC" w:rsidP="00DB7BBC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3B5CD9">
        <w:rPr>
          <w:rFonts w:ascii="Arial" w:hAnsi="Arial" w:cs="Arial"/>
          <w:sz w:val="28"/>
          <w:szCs w:val="28"/>
        </w:rPr>
        <w:t xml:space="preserve">Article </w:t>
      </w:r>
      <w:r w:rsidR="00E81231">
        <w:rPr>
          <w:rFonts w:ascii="Arial" w:hAnsi="Arial" w:cs="Arial"/>
          <w:sz w:val="28"/>
          <w:szCs w:val="28"/>
        </w:rPr>
        <w:t>8</w:t>
      </w:r>
      <w:r w:rsidRPr="003B5CD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  <w:t>Termination of Elected</w:t>
      </w:r>
      <w:r w:rsidR="00C5630F">
        <w:rPr>
          <w:rFonts w:ascii="Arial" w:hAnsi="Arial" w:cs="Arial"/>
          <w:sz w:val="28"/>
          <w:szCs w:val="28"/>
        </w:rPr>
        <w:t xml:space="preserve">/Appointed </w:t>
      </w:r>
      <w:r>
        <w:rPr>
          <w:rFonts w:ascii="Arial" w:hAnsi="Arial" w:cs="Arial"/>
          <w:sz w:val="28"/>
          <w:szCs w:val="28"/>
        </w:rPr>
        <w:t xml:space="preserve">Officers </w:t>
      </w:r>
    </w:p>
    <w:p w:rsidR="00B0201B" w:rsidRPr="00E81231" w:rsidRDefault="00B0201B" w:rsidP="00B0201B">
      <w:pPr>
        <w:widowControl w:val="0"/>
        <w:tabs>
          <w:tab w:val="center" w:pos="720"/>
        </w:tabs>
        <w:outlineLvl w:val="2"/>
        <w:rPr>
          <w:rFonts w:ascii="Arial" w:hAnsi="Arial" w:cs="Arial"/>
          <w:sz w:val="18"/>
          <w:szCs w:val="18"/>
        </w:rPr>
      </w:pPr>
    </w:p>
    <w:p w:rsidR="00B0201B" w:rsidRPr="003B5CD9" w:rsidRDefault="00B0201B" w:rsidP="00B0201B">
      <w:pPr>
        <w:widowControl w:val="0"/>
        <w:tabs>
          <w:tab w:val="center" w:pos="720"/>
        </w:tabs>
        <w:outlineLvl w:val="2"/>
        <w:rPr>
          <w:rFonts w:ascii="Arial" w:hAnsi="Arial" w:cs="Arial"/>
          <w:sz w:val="28"/>
          <w:szCs w:val="28"/>
        </w:rPr>
      </w:pPr>
      <w:r w:rsidRPr="003B5CD9">
        <w:rPr>
          <w:rFonts w:ascii="Arial" w:hAnsi="Arial" w:cs="Arial"/>
          <w:sz w:val="28"/>
          <w:szCs w:val="28"/>
        </w:rPr>
        <w:t xml:space="preserve">Article </w:t>
      </w:r>
      <w:r w:rsidR="00E81231">
        <w:rPr>
          <w:rFonts w:ascii="Arial" w:hAnsi="Arial" w:cs="Arial"/>
          <w:sz w:val="28"/>
          <w:szCs w:val="28"/>
        </w:rPr>
        <w:t>9</w:t>
      </w:r>
      <w:r w:rsidRPr="003B5CD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E81231">
        <w:rPr>
          <w:rFonts w:ascii="Arial" w:hAnsi="Arial" w:cs="Arial"/>
          <w:sz w:val="28"/>
          <w:szCs w:val="28"/>
        </w:rPr>
        <w:t>Amendment Procedures:</w:t>
      </w:r>
      <w:r w:rsidR="00A96B16">
        <w:rPr>
          <w:rFonts w:ascii="Arial" w:hAnsi="Arial" w:cs="Arial"/>
          <w:sz w:val="28"/>
          <w:szCs w:val="28"/>
        </w:rPr>
        <w:t xml:space="preserve"> Constitution and By</w:t>
      </w:r>
      <w:r w:rsidR="00F87887">
        <w:rPr>
          <w:rFonts w:ascii="Arial" w:hAnsi="Arial" w:cs="Arial"/>
          <w:sz w:val="28"/>
          <w:szCs w:val="28"/>
        </w:rPr>
        <w:t>l</w:t>
      </w:r>
      <w:r w:rsidR="00A96B16">
        <w:rPr>
          <w:rFonts w:ascii="Arial" w:hAnsi="Arial" w:cs="Arial"/>
          <w:sz w:val="28"/>
          <w:szCs w:val="28"/>
        </w:rPr>
        <w:t>aws</w:t>
      </w:r>
    </w:p>
    <w:p w:rsidR="00E81231" w:rsidRDefault="00E81231" w:rsidP="00381F3E">
      <w:pPr>
        <w:widowControl w:val="0"/>
        <w:tabs>
          <w:tab w:val="left" w:pos="720"/>
          <w:tab w:val="center" w:pos="4680"/>
        </w:tabs>
        <w:jc w:val="center"/>
        <w:outlineLvl w:val="2"/>
        <w:rPr>
          <w:rFonts w:ascii="Arial" w:hAnsi="Arial" w:cs="Arial"/>
          <w:b/>
          <w:sz w:val="72"/>
          <w:szCs w:val="72"/>
        </w:rPr>
      </w:pPr>
    </w:p>
    <w:p w:rsidR="006D2913" w:rsidRPr="006D2913" w:rsidRDefault="006D2913" w:rsidP="00381F3E">
      <w:pPr>
        <w:widowControl w:val="0"/>
        <w:tabs>
          <w:tab w:val="left" w:pos="720"/>
          <w:tab w:val="center" w:pos="4680"/>
        </w:tabs>
        <w:jc w:val="center"/>
        <w:outlineLvl w:val="2"/>
        <w:rPr>
          <w:rFonts w:ascii="Arial" w:hAnsi="Arial" w:cs="Arial"/>
          <w:b/>
          <w:sz w:val="72"/>
          <w:szCs w:val="72"/>
        </w:rPr>
      </w:pPr>
      <w:r w:rsidRPr="006D2913">
        <w:rPr>
          <w:rFonts w:ascii="Arial" w:hAnsi="Arial" w:cs="Arial"/>
          <w:b/>
          <w:sz w:val="72"/>
          <w:szCs w:val="72"/>
        </w:rPr>
        <w:t>Constitution</w:t>
      </w:r>
    </w:p>
    <w:p w:rsidR="006D2913" w:rsidRPr="006D2913" w:rsidRDefault="006D2913" w:rsidP="00381F3E">
      <w:pPr>
        <w:widowControl w:val="0"/>
        <w:tabs>
          <w:tab w:val="left" w:pos="720"/>
          <w:tab w:val="center" w:pos="4680"/>
        </w:tabs>
        <w:jc w:val="center"/>
        <w:outlineLvl w:val="2"/>
        <w:rPr>
          <w:rFonts w:ascii="Arial" w:hAnsi="Arial" w:cs="Arial"/>
          <w:b/>
          <w:sz w:val="56"/>
          <w:szCs w:val="56"/>
        </w:rPr>
      </w:pPr>
    </w:p>
    <w:p w:rsidR="00381F3E" w:rsidRPr="0078695F" w:rsidRDefault="00381F3E" w:rsidP="00381F3E">
      <w:pPr>
        <w:widowControl w:val="0"/>
        <w:tabs>
          <w:tab w:val="left" w:pos="720"/>
          <w:tab w:val="center" w:pos="468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78695F">
        <w:rPr>
          <w:rFonts w:ascii="Arial" w:hAnsi="Arial" w:cs="Arial"/>
          <w:b/>
          <w:sz w:val="40"/>
          <w:szCs w:val="40"/>
        </w:rPr>
        <w:t>Article 1</w:t>
      </w:r>
    </w:p>
    <w:p w:rsidR="00381F3E" w:rsidRPr="0078695F" w:rsidRDefault="00381F3E" w:rsidP="00381F3E">
      <w:pPr>
        <w:widowControl w:val="0"/>
        <w:tabs>
          <w:tab w:val="left" w:pos="720"/>
          <w:tab w:val="center" w:pos="468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78695F">
        <w:rPr>
          <w:rFonts w:ascii="Arial" w:hAnsi="Arial" w:cs="Arial"/>
          <w:b/>
          <w:sz w:val="40"/>
          <w:szCs w:val="40"/>
        </w:rPr>
        <w:t>Organization</w:t>
      </w:r>
    </w:p>
    <w:p w:rsidR="00066D45" w:rsidRPr="005D1078" w:rsidRDefault="00066D45" w:rsidP="006D2913">
      <w:pPr>
        <w:widowControl w:val="0"/>
        <w:rPr>
          <w:rFonts w:ascii="Arial" w:hAnsi="Arial" w:cs="Arial"/>
        </w:rPr>
      </w:pPr>
    </w:p>
    <w:p w:rsidR="006D2913" w:rsidRDefault="00381F3E" w:rsidP="006D2913">
      <w:pPr>
        <w:widowControl w:val="0"/>
        <w:rPr>
          <w:rFonts w:ascii="Arial" w:hAnsi="Arial" w:cs="Arial"/>
          <w:szCs w:val="20"/>
        </w:rPr>
      </w:pPr>
      <w:r w:rsidRPr="00381F3E">
        <w:rPr>
          <w:rFonts w:ascii="Arial" w:hAnsi="Arial" w:cs="Arial"/>
          <w:szCs w:val="20"/>
        </w:rPr>
        <w:t>This organization shall be known as the</w:t>
      </w:r>
      <w:r w:rsidR="006D2913">
        <w:rPr>
          <w:rFonts w:ascii="Arial" w:hAnsi="Arial" w:cs="Arial"/>
          <w:szCs w:val="20"/>
        </w:rPr>
        <w:t>:</w:t>
      </w:r>
    </w:p>
    <w:p w:rsidR="00381F3E" w:rsidRPr="00381F3E" w:rsidRDefault="00381F3E" w:rsidP="006D2913">
      <w:pPr>
        <w:widowControl w:val="0"/>
        <w:rPr>
          <w:rFonts w:ascii="Arial" w:hAnsi="Arial" w:cs="Arial"/>
          <w:szCs w:val="20"/>
        </w:rPr>
      </w:pPr>
      <w:r w:rsidRPr="00381F3E">
        <w:rPr>
          <w:rFonts w:ascii="Arial" w:hAnsi="Arial" w:cs="Arial"/>
          <w:szCs w:val="20"/>
        </w:rPr>
        <w:t xml:space="preserve"> </w:t>
      </w:r>
    </w:p>
    <w:p w:rsidR="00381F3E" w:rsidRPr="00381F3E" w:rsidRDefault="00381F3E" w:rsidP="006D2913">
      <w:pPr>
        <w:widowControl w:val="0"/>
        <w:jc w:val="center"/>
        <w:rPr>
          <w:rFonts w:ascii="Arial" w:hAnsi="Arial" w:cs="Arial"/>
          <w:b/>
          <w:sz w:val="28"/>
          <w:szCs w:val="20"/>
        </w:rPr>
      </w:pPr>
      <w:r w:rsidRPr="00381F3E">
        <w:rPr>
          <w:rFonts w:ascii="Arial" w:hAnsi="Arial" w:cs="Arial"/>
          <w:b/>
          <w:sz w:val="28"/>
          <w:szCs w:val="20"/>
        </w:rPr>
        <w:t>National Internal Affairs Investigators Association, Incorporate</w:t>
      </w:r>
      <w:r w:rsidR="00BB7256">
        <w:rPr>
          <w:rFonts w:ascii="Arial" w:hAnsi="Arial" w:cs="Arial"/>
          <w:b/>
          <w:sz w:val="28"/>
          <w:szCs w:val="20"/>
        </w:rPr>
        <w:t>d</w:t>
      </w:r>
    </w:p>
    <w:p w:rsidR="006D2913" w:rsidRDefault="006D2913" w:rsidP="006D2913">
      <w:pPr>
        <w:widowControl w:val="0"/>
        <w:jc w:val="center"/>
        <w:rPr>
          <w:rFonts w:ascii="Arial" w:hAnsi="Arial" w:cs="Arial"/>
          <w:b/>
          <w:sz w:val="28"/>
          <w:szCs w:val="20"/>
        </w:rPr>
      </w:pPr>
    </w:p>
    <w:p w:rsidR="00381F3E" w:rsidRDefault="00381F3E" w:rsidP="006D2913">
      <w:pPr>
        <w:widowControl w:val="0"/>
        <w:jc w:val="center"/>
        <w:rPr>
          <w:rFonts w:ascii="Arial" w:hAnsi="Arial" w:cs="Arial"/>
          <w:b/>
          <w:sz w:val="28"/>
          <w:szCs w:val="20"/>
        </w:rPr>
      </w:pPr>
      <w:r w:rsidRPr="00381F3E">
        <w:rPr>
          <w:rFonts w:ascii="Arial" w:hAnsi="Arial" w:cs="Arial"/>
          <w:b/>
          <w:sz w:val="28"/>
          <w:szCs w:val="20"/>
        </w:rPr>
        <w:t>NIAIA, Inc</w:t>
      </w:r>
      <w:r>
        <w:rPr>
          <w:rFonts w:ascii="Arial" w:hAnsi="Arial" w:cs="Arial"/>
          <w:b/>
          <w:sz w:val="28"/>
          <w:szCs w:val="20"/>
        </w:rPr>
        <w:t>.</w:t>
      </w:r>
    </w:p>
    <w:p w:rsidR="00D737C2" w:rsidRDefault="00D737C2" w:rsidP="00D737C2">
      <w:pPr>
        <w:widowControl w:val="0"/>
        <w:rPr>
          <w:rFonts w:ascii="Arial" w:hAnsi="Arial" w:cs="Arial"/>
          <w:b/>
        </w:rPr>
      </w:pPr>
    </w:p>
    <w:p w:rsidR="008D569D" w:rsidRDefault="008D569D" w:rsidP="00D737C2">
      <w:pPr>
        <w:widowControl w:val="0"/>
        <w:rPr>
          <w:rFonts w:ascii="Arial" w:hAnsi="Arial" w:cs="Arial"/>
          <w:b/>
        </w:rPr>
      </w:pPr>
    </w:p>
    <w:p w:rsidR="00AA48CE" w:rsidRPr="005D1078" w:rsidRDefault="00AA48CE" w:rsidP="00D737C2">
      <w:pPr>
        <w:widowControl w:val="0"/>
        <w:rPr>
          <w:rFonts w:ascii="Arial" w:hAnsi="Arial" w:cs="Arial"/>
          <w:b/>
        </w:rPr>
      </w:pPr>
    </w:p>
    <w:p w:rsidR="00381F3E" w:rsidRPr="0078695F" w:rsidRDefault="00381F3E" w:rsidP="00381F3E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78695F">
        <w:rPr>
          <w:rFonts w:ascii="Arial" w:hAnsi="Arial" w:cs="Arial"/>
          <w:b/>
          <w:sz w:val="40"/>
          <w:szCs w:val="40"/>
        </w:rPr>
        <w:t>Article 2</w:t>
      </w:r>
    </w:p>
    <w:p w:rsidR="00066D45" w:rsidRDefault="00381F3E" w:rsidP="00066D45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78695F">
        <w:rPr>
          <w:rFonts w:ascii="Arial" w:hAnsi="Arial" w:cs="Arial"/>
          <w:b/>
          <w:sz w:val="40"/>
          <w:szCs w:val="40"/>
        </w:rPr>
        <w:t>Objective</w:t>
      </w:r>
    </w:p>
    <w:p w:rsidR="00381F3E" w:rsidRPr="00066D45" w:rsidRDefault="00381F3E" w:rsidP="00066D45">
      <w:pPr>
        <w:widowControl w:val="0"/>
        <w:jc w:val="center"/>
        <w:rPr>
          <w:rFonts w:ascii="Tahoma" w:hAnsi="Tahoma" w:cs="Tahoma"/>
          <w:b/>
          <w:sz w:val="32"/>
          <w:szCs w:val="32"/>
        </w:rPr>
      </w:pPr>
      <w:r w:rsidRPr="00066D45">
        <w:rPr>
          <w:rFonts w:ascii="Tahoma" w:hAnsi="Tahoma" w:cs="Tahoma"/>
          <w:b/>
          <w:sz w:val="32"/>
          <w:szCs w:val="32"/>
        </w:rPr>
        <w:t> </w:t>
      </w:r>
    </w:p>
    <w:p w:rsidR="008044DC" w:rsidRDefault="00381F3E" w:rsidP="00C2547A">
      <w:pPr>
        <w:widowControl w:val="0"/>
        <w:jc w:val="center"/>
        <w:rPr>
          <w:rFonts w:ascii="Arial" w:hAnsi="Arial" w:cs="Arial"/>
          <w:szCs w:val="20"/>
        </w:rPr>
      </w:pPr>
      <w:r w:rsidRPr="00381F3E">
        <w:rPr>
          <w:rFonts w:ascii="Arial" w:hAnsi="Arial" w:cs="Arial"/>
          <w:szCs w:val="20"/>
        </w:rPr>
        <w:t xml:space="preserve">The </w:t>
      </w:r>
      <w:r w:rsidR="00F84843">
        <w:rPr>
          <w:rFonts w:ascii="Arial" w:hAnsi="Arial" w:cs="Arial"/>
          <w:szCs w:val="20"/>
        </w:rPr>
        <w:t>objective</w:t>
      </w:r>
      <w:r w:rsidRPr="00381F3E">
        <w:rPr>
          <w:rFonts w:ascii="Arial" w:hAnsi="Arial" w:cs="Arial"/>
          <w:szCs w:val="20"/>
        </w:rPr>
        <w:t xml:space="preserve"> of the National Internal Affairs Investigators Association, Inc. shall be to</w:t>
      </w:r>
      <w:r w:rsidR="008044DC">
        <w:rPr>
          <w:rFonts w:ascii="Arial" w:hAnsi="Arial" w:cs="Arial"/>
          <w:szCs w:val="20"/>
        </w:rPr>
        <w:t>:</w:t>
      </w:r>
    </w:p>
    <w:p w:rsidR="008044DC" w:rsidRDefault="008044DC" w:rsidP="008044DC">
      <w:pPr>
        <w:widowControl w:val="0"/>
        <w:ind w:left="720" w:hanging="720"/>
        <w:rPr>
          <w:rFonts w:ascii="Arial" w:hAnsi="Arial" w:cs="Arial"/>
          <w:szCs w:val="20"/>
        </w:rPr>
      </w:pPr>
    </w:p>
    <w:p w:rsidR="008044DC" w:rsidRDefault="00C2547A" w:rsidP="008044DC">
      <w:pPr>
        <w:widowControl w:val="0"/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8044DC">
        <w:rPr>
          <w:rFonts w:ascii="Arial" w:hAnsi="Arial" w:cs="Arial"/>
          <w:szCs w:val="20"/>
        </w:rPr>
        <w:t>.</w:t>
      </w:r>
      <w:r w:rsidR="008044DC">
        <w:rPr>
          <w:rFonts w:ascii="Arial" w:hAnsi="Arial" w:cs="Arial"/>
          <w:szCs w:val="20"/>
        </w:rPr>
        <w:tab/>
        <w:t>D</w:t>
      </w:r>
      <w:r w:rsidR="00381F3E" w:rsidRPr="00381F3E">
        <w:rPr>
          <w:rFonts w:ascii="Arial" w:hAnsi="Arial" w:cs="Arial"/>
          <w:szCs w:val="20"/>
        </w:rPr>
        <w:t xml:space="preserve">evelop and establish professional </w:t>
      </w:r>
      <w:r w:rsidR="008044DC">
        <w:rPr>
          <w:rFonts w:ascii="Arial" w:hAnsi="Arial" w:cs="Arial"/>
          <w:szCs w:val="20"/>
        </w:rPr>
        <w:t xml:space="preserve">performance </w:t>
      </w:r>
      <w:r w:rsidR="00381F3E" w:rsidRPr="00381F3E">
        <w:rPr>
          <w:rFonts w:ascii="Arial" w:hAnsi="Arial" w:cs="Arial"/>
          <w:szCs w:val="20"/>
        </w:rPr>
        <w:t xml:space="preserve">standards and </w:t>
      </w:r>
      <w:r w:rsidR="008044DC">
        <w:rPr>
          <w:rFonts w:ascii="Arial" w:hAnsi="Arial" w:cs="Arial"/>
          <w:szCs w:val="20"/>
        </w:rPr>
        <w:t xml:space="preserve">instill </w:t>
      </w:r>
      <w:r w:rsidR="00316D07">
        <w:rPr>
          <w:rFonts w:ascii="Arial" w:hAnsi="Arial" w:cs="Arial"/>
          <w:szCs w:val="20"/>
        </w:rPr>
        <w:t xml:space="preserve">the importance of ethical behavior and </w:t>
      </w:r>
      <w:r w:rsidR="00381F3E" w:rsidRPr="00381F3E">
        <w:rPr>
          <w:rFonts w:ascii="Arial" w:hAnsi="Arial" w:cs="Arial"/>
          <w:szCs w:val="20"/>
        </w:rPr>
        <w:t xml:space="preserve">integrity </w:t>
      </w:r>
      <w:r w:rsidR="00066D45">
        <w:rPr>
          <w:rFonts w:ascii="Arial" w:hAnsi="Arial" w:cs="Arial"/>
          <w:szCs w:val="20"/>
        </w:rPr>
        <w:t>to</w:t>
      </w:r>
      <w:r w:rsidR="00381F3E" w:rsidRPr="00381F3E">
        <w:rPr>
          <w:rFonts w:ascii="Arial" w:hAnsi="Arial" w:cs="Arial"/>
          <w:szCs w:val="20"/>
        </w:rPr>
        <w:t xml:space="preserve"> </w:t>
      </w:r>
      <w:r w:rsidR="00316D07">
        <w:rPr>
          <w:rFonts w:ascii="Arial" w:hAnsi="Arial" w:cs="Arial"/>
          <w:szCs w:val="20"/>
        </w:rPr>
        <w:t xml:space="preserve">those involved in </w:t>
      </w:r>
      <w:r w:rsidR="00BB7256">
        <w:rPr>
          <w:rFonts w:ascii="Arial" w:hAnsi="Arial" w:cs="Arial"/>
          <w:szCs w:val="20"/>
        </w:rPr>
        <w:t>administrative</w:t>
      </w:r>
      <w:r w:rsidR="00381F3E" w:rsidRPr="00381F3E">
        <w:rPr>
          <w:rFonts w:ascii="Arial" w:hAnsi="Arial" w:cs="Arial"/>
          <w:szCs w:val="20"/>
        </w:rPr>
        <w:t xml:space="preserve"> </w:t>
      </w:r>
      <w:r w:rsidR="00BB7256">
        <w:rPr>
          <w:rFonts w:ascii="Arial" w:hAnsi="Arial" w:cs="Arial"/>
          <w:szCs w:val="20"/>
        </w:rPr>
        <w:t xml:space="preserve">and/or internal affairs </w:t>
      </w:r>
      <w:r w:rsidR="00381F3E" w:rsidRPr="00381F3E">
        <w:rPr>
          <w:rFonts w:ascii="Arial" w:hAnsi="Arial" w:cs="Arial"/>
          <w:szCs w:val="20"/>
        </w:rPr>
        <w:t>investigat</w:t>
      </w:r>
      <w:r w:rsidR="00316D07">
        <w:rPr>
          <w:rFonts w:ascii="Arial" w:hAnsi="Arial" w:cs="Arial"/>
          <w:szCs w:val="20"/>
        </w:rPr>
        <w:t>ions</w:t>
      </w:r>
      <w:r w:rsidR="00381F3E" w:rsidRPr="00381F3E">
        <w:rPr>
          <w:rFonts w:ascii="Arial" w:hAnsi="Arial" w:cs="Arial"/>
          <w:szCs w:val="20"/>
        </w:rPr>
        <w:t xml:space="preserve">; </w:t>
      </w:r>
    </w:p>
    <w:p w:rsidR="008044DC" w:rsidRDefault="008044DC" w:rsidP="008044DC">
      <w:pPr>
        <w:widowControl w:val="0"/>
        <w:ind w:left="720" w:hanging="720"/>
        <w:rPr>
          <w:rFonts w:ascii="Arial" w:hAnsi="Arial" w:cs="Arial"/>
          <w:szCs w:val="20"/>
        </w:rPr>
      </w:pPr>
    </w:p>
    <w:p w:rsidR="008044DC" w:rsidRDefault="00C2547A" w:rsidP="008044DC">
      <w:pPr>
        <w:widowControl w:val="0"/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II.</w:t>
      </w:r>
      <w:r w:rsidR="008044DC">
        <w:rPr>
          <w:rFonts w:ascii="Arial" w:hAnsi="Arial" w:cs="Arial"/>
          <w:szCs w:val="20"/>
        </w:rPr>
        <w:tab/>
        <w:t>P</w:t>
      </w:r>
      <w:r w:rsidR="00381F3E" w:rsidRPr="00381F3E">
        <w:rPr>
          <w:rFonts w:ascii="Arial" w:hAnsi="Arial" w:cs="Arial"/>
          <w:szCs w:val="20"/>
        </w:rPr>
        <w:t xml:space="preserve">rovide </w:t>
      </w:r>
      <w:r w:rsidR="008044DC">
        <w:rPr>
          <w:rFonts w:ascii="Arial" w:hAnsi="Arial" w:cs="Arial"/>
          <w:szCs w:val="20"/>
        </w:rPr>
        <w:t xml:space="preserve">specialized training in the area of employment law </w:t>
      </w:r>
      <w:r w:rsidR="00316D07">
        <w:rPr>
          <w:rFonts w:ascii="Arial" w:hAnsi="Arial" w:cs="Arial"/>
          <w:szCs w:val="20"/>
        </w:rPr>
        <w:t xml:space="preserve">and administrative investigations </w:t>
      </w:r>
      <w:r w:rsidR="008044DC">
        <w:rPr>
          <w:rFonts w:ascii="Arial" w:hAnsi="Arial" w:cs="Arial"/>
          <w:szCs w:val="20"/>
        </w:rPr>
        <w:t>unique to</w:t>
      </w:r>
      <w:r w:rsidR="00A82586">
        <w:rPr>
          <w:rFonts w:ascii="Arial" w:hAnsi="Arial" w:cs="Arial"/>
          <w:szCs w:val="20"/>
        </w:rPr>
        <w:t xml:space="preserve"> public safety</w:t>
      </w:r>
      <w:r w:rsidR="00BB7256">
        <w:rPr>
          <w:rFonts w:ascii="Arial" w:hAnsi="Arial" w:cs="Arial"/>
          <w:szCs w:val="20"/>
        </w:rPr>
        <w:t xml:space="preserve"> organizations</w:t>
      </w:r>
      <w:r w:rsidR="008044DC">
        <w:rPr>
          <w:rFonts w:ascii="Arial" w:hAnsi="Arial" w:cs="Arial"/>
          <w:szCs w:val="20"/>
        </w:rPr>
        <w:t>;</w:t>
      </w:r>
    </w:p>
    <w:p w:rsidR="008044DC" w:rsidRDefault="008044DC" w:rsidP="008044DC">
      <w:pPr>
        <w:widowControl w:val="0"/>
        <w:ind w:left="720" w:hanging="720"/>
        <w:rPr>
          <w:rFonts w:ascii="Arial" w:hAnsi="Arial" w:cs="Arial"/>
          <w:szCs w:val="20"/>
        </w:rPr>
      </w:pPr>
    </w:p>
    <w:p w:rsidR="008044DC" w:rsidRDefault="00C2547A" w:rsidP="008044DC">
      <w:pPr>
        <w:widowControl w:val="0"/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III</w:t>
      </w:r>
      <w:r w:rsidR="008044DC">
        <w:rPr>
          <w:rFonts w:ascii="Arial" w:hAnsi="Arial" w:cs="Arial"/>
          <w:szCs w:val="20"/>
        </w:rPr>
        <w:t>.</w:t>
      </w:r>
      <w:r w:rsidR="008044DC">
        <w:rPr>
          <w:rFonts w:ascii="Arial" w:hAnsi="Arial" w:cs="Arial"/>
          <w:szCs w:val="20"/>
        </w:rPr>
        <w:tab/>
        <w:t>P</w:t>
      </w:r>
      <w:r w:rsidR="00381F3E" w:rsidRPr="00381F3E">
        <w:rPr>
          <w:rFonts w:ascii="Arial" w:hAnsi="Arial" w:cs="Arial"/>
          <w:szCs w:val="20"/>
        </w:rPr>
        <w:t xml:space="preserve">resent a forum for </w:t>
      </w:r>
      <w:r w:rsidR="008044DC">
        <w:rPr>
          <w:rFonts w:ascii="Arial" w:hAnsi="Arial" w:cs="Arial"/>
          <w:szCs w:val="20"/>
        </w:rPr>
        <w:t xml:space="preserve">the </w:t>
      </w:r>
      <w:r w:rsidR="00381F3E" w:rsidRPr="00381F3E">
        <w:rPr>
          <w:rFonts w:ascii="Arial" w:hAnsi="Arial" w:cs="Arial"/>
          <w:szCs w:val="20"/>
        </w:rPr>
        <w:t>discussion of common problems and current court decisions</w:t>
      </w:r>
      <w:r w:rsidR="008044DC">
        <w:rPr>
          <w:rFonts w:ascii="Arial" w:hAnsi="Arial" w:cs="Arial"/>
          <w:szCs w:val="20"/>
        </w:rPr>
        <w:t xml:space="preserve"> in the field of personnel management</w:t>
      </w:r>
      <w:r w:rsidR="00381F3E" w:rsidRPr="00381F3E">
        <w:rPr>
          <w:rFonts w:ascii="Arial" w:hAnsi="Arial" w:cs="Arial"/>
          <w:szCs w:val="20"/>
        </w:rPr>
        <w:t xml:space="preserve">; </w:t>
      </w:r>
    </w:p>
    <w:p w:rsidR="008044DC" w:rsidRDefault="008044DC" w:rsidP="008044DC">
      <w:pPr>
        <w:widowControl w:val="0"/>
        <w:ind w:left="720" w:hanging="720"/>
        <w:rPr>
          <w:rFonts w:ascii="Arial" w:hAnsi="Arial" w:cs="Arial"/>
          <w:szCs w:val="20"/>
        </w:rPr>
      </w:pPr>
    </w:p>
    <w:p w:rsidR="008044DC" w:rsidRDefault="00066D45" w:rsidP="008044DC">
      <w:pPr>
        <w:widowControl w:val="0"/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AB33CC">
        <w:rPr>
          <w:rFonts w:ascii="Arial" w:hAnsi="Arial" w:cs="Arial"/>
          <w:szCs w:val="20"/>
        </w:rPr>
        <w:t>V</w:t>
      </w:r>
      <w:r w:rsidR="008044DC">
        <w:rPr>
          <w:rFonts w:ascii="Arial" w:hAnsi="Arial" w:cs="Arial"/>
          <w:szCs w:val="20"/>
        </w:rPr>
        <w:t>.</w:t>
      </w:r>
      <w:r w:rsidR="008044DC">
        <w:rPr>
          <w:rFonts w:ascii="Arial" w:hAnsi="Arial" w:cs="Arial"/>
          <w:szCs w:val="20"/>
        </w:rPr>
        <w:tab/>
        <w:t>G</w:t>
      </w:r>
      <w:r w:rsidR="00381F3E" w:rsidRPr="00381F3E">
        <w:rPr>
          <w:rFonts w:ascii="Arial" w:hAnsi="Arial" w:cs="Arial"/>
          <w:szCs w:val="20"/>
        </w:rPr>
        <w:t xml:space="preserve">ather and disseminate information regarding improved administrative and technical practices; </w:t>
      </w:r>
    </w:p>
    <w:p w:rsidR="008044DC" w:rsidRDefault="008044DC" w:rsidP="008044DC">
      <w:pPr>
        <w:widowControl w:val="0"/>
        <w:ind w:left="720" w:hanging="720"/>
        <w:rPr>
          <w:rFonts w:ascii="Arial" w:hAnsi="Arial" w:cs="Arial"/>
          <w:szCs w:val="20"/>
        </w:rPr>
      </w:pPr>
    </w:p>
    <w:p w:rsidR="008044DC" w:rsidRDefault="00AB33CC" w:rsidP="008044DC">
      <w:pPr>
        <w:widowControl w:val="0"/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="008044DC">
        <w:rPr>
          <w:rFonts w:ascii="Arial" w:hAnsi="Arial" w:cs="Arial"/>
          <w:szCs w:val="20"/>
        </w:rPr>
        <w:t>.</w:t>
      </w:r>
      <w:r w:rsidR="008044DC">
        <w:rPr>
          <w:rFonts w:ascii="Arial" w:hAnsi="Arial" w:cs="Arial"/>
          <w:szCs w:val="20"/>
        </w:rPr>
        <w:tab/>
        <w:t>A</w:t>
      </w:r>
      <w:r w:rsidR="00381F3E" w:rsidRPr="00381F3E">
        <w:rPr>
          <w:rFonts w:ascii="Arial" w:hAnsi="Arial" w:cs="Arial"/>
          <w:szCs w:val="20"/>
        </w:rPr>
        <w:t xml:space="preserve">ssist </w:t>
      </w:r>
      <w:r w:rsidR="00A82586">
        <w:rPr>
          <w:rFonts w:ascii="Arial" w:hAnsi="Arial" w:cs="Arial"/>
          <w:szCs w:val="20"/>
        </w:rPr>
        <w:t xml:space="preserve">public safety </w:t>
      </w:r>
      <w:r w:rsidR="00381F3E" w:rsidRPr="00381F3E">
        <w:rPr>
          <w:rFonts w:ascii="Arial" w:hAnsi="Arial" w:cs="Arial"/>
          <w:szCs w:val="20"/>
        </w:rPr>
        <w:t xml:space="preserve">agencies in the </w:t>
      </w:r>
      <w:r w:rsidR="008044DC">
        <w:rPr>
          <w:rFonts w:ascii="Arial" w:hAnsi="Arial" w:cs="Arial"/>
          <w:szCs w:val="20"/>
        </w:rPr>
        <w:t xml:space="preserve">establishment and </w:t>
      </w:r>
      <w:r w:rsidR="00381F3E" w:rsidRPr="00381F3E">
        <w:rPr>
          <w:rFonts w:ascii="Arial" w:hAnsi="Arial" w:cs="Arial"/>
          <w:szCs w:val="20"/>
        </w:rPr>
        <w:t xml:space="preserve">development of </w:t>
      </w:r>
      <w:r w:rsidR="00BB7256">
        <w:rPr>
          <w:rFonts w:ascii="Arial" w:hAnsi="Arial" w:cs="Arial"/>
          <w:szCs w:val="20"/>
        </w:rPr>
        <w:t>i</w:t>
      </w:r>
      <w:r w:rsidR="00381F3E" w:rsidRPr="00381F3E">
        <w:rPr>
          <w:rFonts w:ascii="Arial" w:hAnsi="Arial" w:cs="Arial"/>
          <w:szCs w:val="20"/>
        </w:rPr>
        <w:t xml:space="preserve">nternal </w:t>
      </w:r>
      <w:r w:rsidR="00BB7256">
        <w:rPr>
          <w:rFonts w:ascii="Arial" w:hAnsi="Arial" w:cs="Arial"/>
          <w:szCs w:val="20"/>
        </w:rPr>
        <w:t>a</w:t>
      </w:r>
      <w:r w:rsidR="00381F3E" w:rsidRPr="00381F3E">
        <w:rPr>
          <w:rFonts w:ascii="Arial" w:hAnsi="Arial" w:cs="Arial"/>
          <w:szCs w:val="20"/>
        </w:rPr>
        <w:t xml:space="preserve">ffairs </w:t>
      </w:r>
      <w:r w:rsidR="00BB7256">
        <w:rPr>
          <w:rFonts w:ascii="Arial" w:hAnsi="Arial" w:cs="Arial"/>
          <w:szCs w:val="20"/>
        </w:rPr>
        <w:t>and administrative i</w:t>
      </w:r>
      <w:r w:rsidR="00381F3E" w:rsidRPr="00381F3E">
        <w:rPr>
          <w:rFonts w:ascii="Arial" w:hAnsi="Arial" w:cs="Arial"/>
          <w:szCs w:val="20"/>
        </w:rPr>
        <w:t xml:space="preserve">nvestigative units; </w:t>
      </w:r>
    </w:p>
    <w:p w:rsidR="008044DC" w:rsidRDefault="008044DC" w:rsidP="008044DC">
      <w:pPr>
        <w:widowControl w:val="0"/>
        <w:ind w:left="720" w:hanging="720"/>
        <w:rPr>
          <w:rFonts w:ascii="Arial" w:hAnsi="Arial" w:cs="Arial"/>
          <w:szCs w:val="20"/>
        </w:rPr>
      </w:pPr>
    </w:p>
    <w:p w:rsidR="00381F3E" w:rsidRDefault="00AB33CC" w:rsidP="008044DC">
      <w:pPr>
        <w:widowControl w:val="0"/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VI</w:t>
      </w:r>
      <w:r w:rsidR="008044DC">
        <w:rPr>
          <w:rFonts w:ascii="Arial" w:hAnsi="Arial" w:cs="Arial"/>
          <w:szCs w:val="20"/>
        </w:rPr>
        <w:t>.</w:t>
      </w:r>
      <w:r w:rsidR="008044DC">
        <w:rPr>
          <w:rFonts w:ascii="Arial" w:hAnsi="Arial" w:cs="Arial"/>
          <w:szCs w:val="20"/>
        </w:rPr>
        <w:tab/>
        <w:t>F</w:t>
      </w:r>
      <w:r w:rsidR="00381F3E" w:rsidRPr="00381F3E">
        <w:rPr>
          <w:rFonts w:ascii="Arial" w:hAnsi="Arial" w:cs="Arial"/>
          <w:szCs w:val="20"/>
        </w:rPr>
        <w:t xml:space="preserve">oster cooperation and the exchange of information and experience among </w:t>
      </w:r>
      <w:r w:rsidR="00D96382">
        <w:rPr>
          <w:rFonts w:ascii="Arial" w:hAnsi="Arial" w:cs="Arial"/>
          <w:szCs w:val="20"/>
        </w:rPr>
        <w:t>administrative/</w:t>
      </w:r>
      <w:r w:rsidR="00BD5836">
        <w:rPr>
          <w:rFonts w:ascii="Arial" w:hAnsi="Arial" w:cs="Arial"/>
          <w:szCs w:val="20"/>
        </w:rPr>
        <w:t>i</w:t>
      </w:r>
      <w:r w:rsidR="00381F3E" w:rsidRPr="00381F3E">
        <w:rPr>
          <w:rFonts w:ascii="Arial" w:hAnsi="Arial" w:cs="Arial"/>
          <w:szCs w:val="20"/>
        </w:rPr>
        <w:t xml:space="preserve">nternal </w:t>
      </w:r>
      <w:r w:rsidR="00BD5836">
        <w:rPr>
          <w:rFonts w:ascii="Arial" w:hAnsi="Arial" w:cs="Arial"/>
          <w:szCs w:val="20"/>
        </w:rPr>
        <w:t>a</w:t>
      </w:r>
      <w:r w:rsidR="00381F3E" w:rsidRPr="00381F3E">
        <w:rPr>
          <w:rFonts w:ascii="Arial" w:hAnsi="Arial" w:cs="Arial"/>
          <w:szCs w:val="20"/>
        </w:rPr>
        <w:t>ffairs investigators</w:t>
      </w:r>
      <w:r w:rsidR="00066D45">
        <w:rPr>
          <w:rFonts w:ascii="Arial" w:hAnsi="Arial" w:cs="Arial"/>
          <w:szCs w:val="20"/>
        </w:rPr>
        <w:t>;</w:t>
      </w:r>
      <w:r w:rsidR="00124C29">
        <w:rPr>
          <w:rFonts w:ascii="Arial" w:hAnsi="Arial" w:cs="Arial"/>
          <w:szCs w:val="20"/>
        </w:rPr>
        <w:t xml:space="preserve"> and,</w:t>
      </w:r>
      <w:r w:rsidR="00381F3E" w:rsidRPr="00381F3E">
        <w:rPr>
          <w:rFonts w:ascii="Arial" w:hAnsi="Arial" w:cs="Arial"/>
          <w:szCs w:val="20"/>
        </w:rPr>
        <w:tab/>
      </w:r>
    </w:p>
    <w:p w:rsidR="00066D45" w:rsidRDefault="00066D45" w:rsidP="008044DC">
      <w:pPr>
        <w:widowControl w:val="0"/>
        <w:ind w:left="720" w:hanging="720"/>
        <w:rPr>
          <w:rFonts w:ascii="Arial" w:hAnsi="Arial" w:cs="Arial"/>
          <w:szCs w:val="20"/>
        </w:rPr>
      </w:pPr>
    </w:p>
    <w:p w:rsidR="00066D45" w:rsidRDefault="00066D45" w:rsidP="008044DC">
      <w:pPr>
        <w:widowControl w:val="0"/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VII.</w:t>
      </w:r>
      <w:r>
        <w:rPr>
          <w:rFonts w:ascii="Arial" w:hAnsi="Arial" w:cs="Arial"/>
          <w:szCs w:val="20"/>
        </w:rPr>
        <w:tab/>
        <w:t>Enhance</w:t>
      </w:r>
      <w:r w:rsidRPr="00381F3E">
        <w:rPr>
          <w:rFonts w:ascii="Arial" w:hAnsi="Arial" w:cs="Arial"/>
          <w:szCs w:val="20"/>
        </w:rPr>
        <w:t xml:space="preserve"> professional growth and development</w:t>
      </w:r>
      <w:r>
        <w:rPr>
          <w:rFonts w:ascii="Arial" w:hAnsi="Arial" w:cs="Arial"/>
          <w:szCs w:val="20"/>
        </w:rPr>
        <w:t>.</w:t>
      </w:r>
    </w:p>
    <w:p w:rsidR="008D569D" w:rsidRDefault="008D569D" w:rsidP="008044DC">
      <w:pPr>
        <w:widowControl w:val="0"/>
        <w:ind w:left="720" w:hanging="720"/>
        <w:rPr>
          <w:rFonts w:ascii="Arial" w:hAnsi="Arial" w:cs="Arial"/>
          <w:szCs w:val="20"/>
        </w:rPr>
      </w:pPr>
    </w:p>
    <w:p w:rsidR="008D569D" w:rsidRPr="00381F3E" w:rsidRDefault="008D569D" w:rsidP="008044DC">
      <w:pPr>
        <w:widowControl w:val="0"/>
        <w:ind w:left="720" w:hanging="720"/>
        <w:rPr>
          <w:rFonts w:ascii="Arial" w:hAnsi="Arial" w:cs="Arial"/>
          <w:szCs w:val="20"/>
        </w:rPr>
      </w:pPr>
    </w:p>
    <w:p w:rsidR="00381F3E" w:rsidRPr="0078695F" w:rsidRDefault="00381F3E" w:rsidP="00381F3E">
      <w:pPr>
        <w:widowControl w:val="0"/>
        <w:tabs>
          <w:tab w:val="center" w:pos="4680"/>
        </w:tabs>
        <w:jc w:val="center"/>
        <w:rPr>
          <w:rFonts w:ascii="Arial" w:hAnsi="Arial" w:cs="Arial"/>
          <w:b/>
          <w:sz w:val="40"/>
          <w:szCs w:val="40"/>
        </w:rPr>
      </w:pPr>
      <w:r w:rsidRPr="0078695F">
        <w:rPr>
          <w:rFonts w:ascii="Arial" w:hAnsi="Arial" w:cs="Arial"/>
          <w:b/>
          <w:sz w:val="40"/>
          <w:szCs w:val="40"/>
        </w:rPr>
        <w:t>Article 3</w:t>
      </w:r>
    </w:p>
    <w:p w:rsidR="00381F3E" w:rsidRPr="0078695F" w:rsidRDefault="00381F3E" w:rsidP="00381F3E">
      <w:pPr>
        <w:widowControl w:val="0"/>
        <w:tabs>
          <w:tab w:val="center" w:pos="4680"/>
        </w:tabs>
        <w:jc w:val="center"/>
        <w:rPr>
          <w:rFonts w:ascii="Arial" w:hAnsi="Arial" w:cs="Arial"/>
          <w:b/>
          <w:sz w:val="40"/>
          <w:szCs w:val="40"/>
        </w:rPr>
      </w:pPr>
      <w:r w:rsidRPr="0078695F">
        <w:rPr>
          <w:rFonts w:ascii="Arial" w:hAnsi="Arial" w:cs="Arial"/>
          <w:b/>
          <w:sz w:val="40"/>
          <w:szCs w:val="40"/>
        </w:rPr>
        <w:t xml:space="preserve">Membership </w:t>
      </w:r>
    </w:p>
    <w:p w:rsidR="00381F3E" w:rsidRPr="001D7D40" w:rsidRDefault="00381F3E" w:rsidP="00381F3E">
      <w:pPr>
        <w:widowControl w:val="0"/>
        <w:tabs>
          <w:tab w:val="center" w:pos="4680"/>
        </w:tabs>
        <w:spacing w:line="360" w:lineRule="auto"/>
        <w:jc w:val="both"/>
        <w:rPr>
          <w:rFonts w:ascii="Arial" w:hAnsi="Arial" w:cs="Arial"/>
          <w:sz w:val="56"/>
          <w:szCs w:val="56"/>
        </w:rPr>
      </w:pPr>
      <w:r w:rsidRPr="00316D07">
        <w:rPr>
          <w:rFonts w:ascii="Arial" w:hAnsi="Arial" w:cs="Arial"/>
        </w:rPr>
        <w:t> </w:t>
      </w:r>
    </w:p>
    <w:p w:rsidR="00226185" w:rsidRDefault="00316D07" w:rsidP="002444E5">
      <w:pPr>
        <w:widowControl w:val="0"/>
        <w:rPr>
          <w:rFonts w:ascii="Arial" w:hAnsi="Arial" w:cs="Arial"/>
        </w:rPr>
      </w:pPr>
      <w:r w:rsidRPr="00223773">
        <w:rPr>
          <w:rFonts w:ascii="Arial" w:hAnsi="Arial" w:cs="Arial"/>
        </w:rPr>
        <w:t>I.</w:t>
      </w:r>
      <w:r w:rsidRPr="00223773">
        <w:rPr>
          <w:rFonts w:ascii="Arial" w:hAnsi="Arial" w:cs="Arial"/>
        </w:rPr>
        <w:tab/>
      </w:r>
      <w:r w:rsidR="00226185">
        <w:rPr>
          <w:rFonts w:ascii="Arial" w:hAnsi="Arial" w:cs="Arial"/>
        </w:rPr>
        <w:t xml:space="preserve">Non discrimination </w:t>
      </w:r>
    </w:p>
    <w:p w:rsidR="00226185" w:rsidRDefault="00226185" w:rsidP="002444E5">
      <w:pPr>
        <w:widowControl w:val="0"/>
        <w:rPr>
          <w:rFonts w:ascii="Arial" w:hAnsi="Arial" w:cs="Arial"/>
        </w:rPr>
      </w:pPr>
    </w:p>
    <w:p w:rsidR="00316D07" w:rsidRPr="00226185" w:rsidRDefault="00226185" w:rsidP="00226185">
      <w:pPr>
        <w:widowControl w:val="0"/>
        <w:ind w:left="720"/>
        <w:rPr>
          <w:rFonts w:ascii="Arial" w:hAnsi="Arial" w:cs="Arial"/>
        </w:rPr>
      </w:pPr>
      <w:r w:rsidRPr="00226185">
        <w:rPr>
          <w:rFonts w:ascii="Arial" w:hAnsi="Arial" w:cs="Arial"/>
        </w:rPr>
        <w:t>No person shall be denied membership because of race, sex, creed, color,</w:t>
      </w:r>
      <w:r w:rsidR="006025E7">
        <w:rPr>
          <w:rFonts w:ascii="Arial" w:hAnsi="Arial" w:cs="Arial"/>
        </w:rPr>
        <w:t xml:space="preserve"> religion,</w:t>
      </w:r>
      <w:r w:rsidRPr="00226185">
        <w:rPr>
          <w:rFonts w:ascii="Arial" w:hAnsi="Arial" w:cs="Arial"/>
        </w:rPr>
        <w:t xml:space="preserve"> national origin</w:t>
      </w:r>
      <w:r>
        <w:rPr>
          <w:rFonts w:ascii="Arial" w:hAnsi="Arial" w:cs="Arial"/>
        </w:rPr>
        <w:t xml:space="preserve">, </w:t>
      </w:r>
      <w:r w:rsidRPr="00226185">
        <w:rPr>
          <w:rFonts w:ascii="Arial" w:hAnsi="Arial" w:cs="Arial"/>
        </w:rPr>
        <w:t>disability</w:t>
      </w:r>
      <w:r w:rsidR="009801B8">
        <w:rPr>
          <w:rFonts w:ascii="Arial" w:hAnsi="Arial" w:cs="Arial"/>
        </w:rPr>
        <w:t>,</w:t>
      </w:r>
      <w:r w:rsidRPr="00226185">
        <w:rPr>
          <w:rFonts w:ascii="Arial" w:hAnsi="Arial" w:cs="Arial"/>
        </w:rPr>
        <w:t xml:space="preserve"> or sexual orientation</w:t>
      </w:r>
      <w:r>
        <w:rPr>
          <w:rFonts w:ascii="Arial" w:hAnsi="Arial" w:cs="Arial"/>
        </w:rPr>
        <w:t>.</w:t>
      </w:r>
    </w:p>
    <w:p w:rsidR="00316D07" w:rsidRDefault="00316D07" w:rsidP="002444E5">
      <w:pPr>
        <w:widowControl w:val="0"/>
        <w:rPr>
          <w:rFonts w:ascii="Arial" w:hAnsi="Arial" w:cs="Arial"/>
        </w:rPr>
      </w:pPr>
    </w:p>
    <w:p w:rsidR="00226185" w:rsidRDefault="00226185" w:rsidP="00226185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 w:rsidRPr="00226185">
        <w:rPr>
          <w:rFonts w:ascii="Arial" w:hAnsi="Arial" w:cs="Arial"/>
          <w:bCs/>
        </w:rPr>
        <w:t>Categories of Membership and Eligibility</w:t>
      </w:r>
    </w:p>
    <w:p w:rsidR="00226185" w:rsidRDefault="00226185" w:rsidP="00316D07">
      <w:pPr>
        <w:widowControl w:val="0"/>
        <w:ind w:left="720"/>
        <w:rPr>
          <w:rFonts w:ascii="Arial" w:hAnsi="Arial" w:cs="Arial"/>
        </w:rPr>
      </w:pPr>
    </w:p>
    <w:p w:rsidR="00381F3E" w:rsidRPr="005376DF" w:rsidRDefault="006025E7" w:rsidP="00316D07">
      <w:pPr>
        <w:widowControl w:val="0"/>
        <w:ind w:left="720"/>
        <w:rPr>
          <w:rFonts w:ascii="Arial" w:hAnsi="Arial" w:cs="Arial"/>
        </w:rPr>
      </w:pPr>
      <w:r w:rsidRPr="00B34382">
        <w:rPr>
          <w:rFonts w:ascii="Arial" w:hAnsi="Arial" w:cs="Arial"/>
        </w:rPr>
        <w:t>All membership</w:t>
      </w:r>
      <w:r w:rsidR="00324910" w:rsidRPr="00B34382">
        <w:rPr>
          <w:rFonts w:ascii="Arial" w:hAnsi="Arial" w:cs="Arial"/>
        </w:rPr>
        <w:t xml:space="preserve">s </w:t>
      </w:r>
      <w:r w:rsidRPr="00B34382">
        <w:rPr>
          <w:rFonts w:ascii="Arial" w:hAnsi="Arial" w:cs="Arial"/>
        </w:rPr>
        <w:t xml:space="preserve">are subject to approval by the Executive </w:t>
      </w:r>
      <w:r w:rsidR="00BD7D03" w:rsidRPr="00B34382">
        <w:rPr>
          <w:rFonts w:ascii="Arial" w:hAnsi="Arial" w:cs="Arial"/>
        </w:rPr>
        <w:t>Board</w:t>
      </w:r>
      <w:r w:rsidRPr="00B34382">
        <w:rPr>
          <w:rFonts w:ascii="Arial" w:hAnsi="Arial" w:cs="Arial"/>
        </w:rPr>
        <w:t>.</w:t>
      </w:r>
      <w:r w:rsidR="00124C29" w:rsidRPr="00B34382">
        <w:rPr>
          <w:rFonts w:ascii="Arial" w:hAnsi="Arial" w:cs="Arial"/>
        </w:rPr>
        <w:t xml:space="preserve"> </w:t>
      </w:r>
      <w:r w:rsidR="00381F3E" w:rsidRPr="00B34382">
        <w:rPr>
          <w:rFonts w:ascii="Arial" w:hAnsi="Arial" w:cs="Arial"/>
        </w:rPr>
        <w:t xml:space="preserve">Membership in this Association shall consist of </w:t>
      </w:r>
      <w:r w:rsidR="00324910" w:rsidRPr="00B34382">
        <w:rPr>
          <w:rFonts w:ascii="Arial" w:hAnsi="Arial" w:cs="Arial"/>
        </w:rPr>
        <w:t xml:space="preserve">three </w:t>
      </w:r>
      <w:r w:rsidR="00C76E31" w:rsidRPr="00B34382">
        <w:rPr>
          <w:rFonts w:ascii="Arial" w:hAnsi="Arial" w:cs="Arial"/>
        </w:rPr>
        <w:t>(3</w:t>
      </w:r>
      <w:r w:rsidR="00C76E31" w:rsidRPr="005376DF">
        <w:rPr>
          <w:rFonts w:ascii="Arial" w:hAnsi="Arial" w:cs="Arial"/>
        </w:rPr>
        <w:t>) categories</w:t>
      </w:r>
      <w:r w:rsidR="00340EE4" w:rsidRPr="005376DF">
        <w:rPr>
          <w:rFonts w:ascii="Arial" w:hAnsi="Arial" w:cs="Arial"/>
        </w:rPr>
        <w:t>:</w:t>
      </w:r>
      <w:r w:rsidR="00381F3E" w:rsidRPr="005376DF">
        <w:rPr>
          <w:rFonts w:ascii="Arial" w:hAnsi="Arial" w:cs="Arial"/>
        </w:rPr>
        <w:t xml:space="preserve">  </w:t>
      </w:r>
      <w:r w:rsidR="00324910" w:rsidRPr="005376DF">
        <w:rPr>
          <w:rFonts w:ascii="Arial" w:hAnsi="Arial" w:cs="Arial"/>
        </w:rPr>
        <w:t>Agency, Retiree</w:t>
      </w:r>
      <w:r w:rsidR="007E045E" w:rsidRPr="005376DF">
        <w:rPr>
          <w:rFonts w:ascii="Arial" w:hAnsi="Arial" w:cs="Arial"/>
        </w:rPr>
        <w:t>,</w:t>
      </w:r>
      <w:r w:rsidR="00324910" w:rsidRPr="005376DF">
        <w:rPr>
          <w:rFonts w:ascii="Arial" w:hAnsi="Arial" w:cs="Arial"/>
        </w:rPr>
        <w:t xml:space="preserve"> and Honorary.</w:t>
      </w:r>
    </w:p>
    <w:p w:rsidR="00381F3E" w:rsidRPr="005376DF" w:rsidRDefault="00381F3E" w:rsidP="00316D07">
      <w:pPr>
        <w:widowControl w:val="0"/>
        <w:rPr>
          <w:rFonts w:ascii="Arial" w:hAnsi="Arial" w:cs="Arial"/>
        </w:rPr>
      </w:pPr>
      <w:r w:rsidRPr="005376DF">
        <w:rPr>
          <w:rFonts w:ascii="Arial" w:hAnsi="Arial" w:cs="Arial"/>
        </w:rPr>
        <w:t> </w:t>
      </w:r>
    </w:p>
    <w:p w:rsidR="00316D07" w:rsidRPr="005376DF" w:rsidRDefault="00316D07" w:rsidP="00316D07">
      <w:pPr>
        <w:widowControl w:val="0"/>
        <w:ind w:firstLine="720"/>
        <w:jc w:val="both"/>
        <w:rPr>
          <w:rFonts w:ascii="Arial" w:hAnsi="Arial" w:cs="Arial"/>
        </w:rPr>
      </w:pPr>
      <w:r w:rsidRPr="005376DF">
        <w:rPr>
          <w:rFonts w:ascii="Arial" w:hAnsi="Arial" w:cs="Arial"/>
        </w:rPr>
        <w:t>A.</w:t>
      </w:r>
      <w:r w:rsidRPr="005376DF">
        <w:rPr>
          <w:rFonts w:ascii="Arial" w:hAnsi="Arial" w:cs="Arial"/>
        </w:rPr>
        <w:tab/>
      </w:r>
      <w:r w:rsidR="00324910" w:rsidRPr="005376DF">
        <w:rPr>
          <w:rFonts w:ascii="Arial" w:hAnsi="Arial" w:cs="Arial"/>
        </w:rPr>
        <w:t>Agency</w:t>
      </w:r>
      <w:r w:rsidR="00340EE4" w:rsidRPr="005376DF">
        <w:rPr>
          <w:rFonts w:ascii="Arial" w:hAnsi="Arial" w:cs="Arial"/>
        </w:rPr>
        <w:t xml:space="preserve"> </w:t>
      </w:r>
      <w:r w:rsidR="00381F3E" w:rsidRPr="005376DF">
        <w:rPr>
          <w:rFonts w:ascii="Arial" w:hAnsi="Arial" w:cs="Arial"/>
        </w:rPr>
        <w:t>Membership</w:t>
      </w:r>
    </w:p>
    <w:p w:rsidR="00316D07" w:rsidRPr="005376DF" w:rsidRDefault="00316D07" w:rsidP="00316D07">
      <w:pPr>
        <w:widowControl w:val="0"/>
        <w:jc w:val="both"/>
        <w:rPr>
          <w:rFonts w:ascii="Arial" w:hAnsi="Arial" w:cs="Arial"/>
        </w:rPr>
      </w:pPr>
    </w:p>
    <w:p w:rsidR="001946EF" w:rsidRPr="005376DF" w:rsidRDefault="00324910" w:rsidP="006025E7">
      <w:pPr>
        <w:widowControl w:val="0"/>
        <w:ind w:left="1440"/>
        <w:rPr>
          <w:rFonts w:ascii="Arial" w:hAnsi="Arial" w:cs="Arial"/>
          <w:b/>
        </w:rPr>
      </w:pPr>
      <w:r w:rsidRPr="005376DF">
        <w:rPr>
          <w:rFonts w:ascii="Arial" w:hAnsi="Arial" w:cs="Arial"/>
        </w:rPr>
        <w:t xml:space="preserve">Agency </w:t>
      </w:r>
      <w:r w:rsidR="007E045E" w:rsidRPr="005376DF">
        <w:rPr>
          <w:rFonts w:ascii="Arial" w:hAnsi="Arial" w:cs="Arial"/>
        </w:rPr>
        <w:t>M</w:t>
      </w:r>
      <w:r w:rsidRPr="005376DF">
        <w:rPr>
          <w:rFonts w:ascii="Arial" w:hAnsi="Arial" w:cs="Arial"/>
        </w:rPr>
        <w:t xml:space="preserve">emberships </w:t>
      </w:r>
      <w:r w:rsidR="00381F3E" w:rsidRPr="005376DF">
        <w:rPr>
          <w:rFonts w:ascii="Arial" w:hAnsi="Arial" w:cs="Arial"/>
        </w:rPr>
        <w:t>shall consist</w:t>
      </w:r>
      <w:r w:rsidR="00340EE4" w:rsidRPr="005376DF">
        <w:rPr>
          <w:rFonts w:ascii="Arial" w:hAnsi="Arial" w:cs="Arial"/>
        </w:rPr>
        <w:t xml:space="preserve"> </w:t>
      </w:r>
      <w:r w:rsidR="00381F3E" w:rsidRPr="005376DF">
        <w:rPr>
          <w:rFonts w:ascii="Arial" w:hAnsi="Arial" w:cs="Arial"/>
        </w:rPr>
        <w:t xml:space="preserve">of </w:t>
      </w:r>
      <w:r w:rsidRPr="005376DF">
        <w:rPr>
          <w:rFonts w:ascii="Arial" w:hAnsi="Arial" w:cs="Arial"/>
        </w:rPr>
        <w:t>any</w:t>
      </w:r>
      <w:r w:rsidR="004E40A0" w:rsidRPr="005376DF">
        <w:rPr>
          <w:rFonts w:ascii="Arial" w:hAnsi="Arial" w:cs="Arial"/>
        </w:rPr>
        <w:t xml:space="preserve"> </w:t>
      </w:r>
      <w:r w:rsidR="00381F3E" w:rsidRPr="005376DF">
        <w:rPr>
          <w:rFonts w:ascii="Arial" w:hAnsi="Arial" w:cs="Arial"/>
        </w:rPr>
        <w:t>municipal, county, state,</w:t>
      </w:r>
      <w:r w:rsidR="006C4EF6" w:rsidRPr="005376DF">
        <w:rPr>
          <w:rFonts w:ascii="Arial" w:hAnsi="Arial" w:cs="Arial"/>
        </w:rPr>
        <w:t xml:space="preserve"> </w:t>
      </w:r>
      <w:r w:rsidR="004E40A0" w:rsidRPr="005376DF">
        <w:rPr>
          <w:rFonts w:ascii="Arial" w:hAnsi="Arial" w:cs="Arial"/>
        </w:rPr>
        <w:t>or</w:t>
      </w:r>
      <w:r w:rsidRPr="005376DF">
        <w:rPr>
          <w:rFonts w:ascii="Arial" w:hAnsi="Arial" w:cs="Arial"/>
        </w:rPr>
        <w:t xml:space="preserve"> </w:t>
      </w:r>
      <w:r w:rsidR="006C4EF6" w:rsidRPr="005376DF">
        <w:rPr>
          <w:rFonts w:ascii="Arial" w:hAnsi="Arial" w:cs="Arial"/>
        </w:rPr>
        <w:t>federal</w:t>
      </w:r>
      <w:r w:rsidR="00340EE4" w:rsidRPr="005376DF">
        <w:rPr>
          <w:rFonts w:ascii="Arial" w:hAnsi="Arial" w:cs="Arial"/>
        </w:rPr>
        <w:t xml:space="preserve"> </w:t>
      </w:r>
      <w:r w:rsidR="004E40A0" w:rsidRPr="005376DF">
        <w:rPr>
          <w:rFonts w:ascii="Arial" w:hAnsi="Arial" w:cs="Arial"/>
        </w:rPr>
        <w:t>public safety</w:t>
      </w:r>
      <w:r w:rsidR="00340EE4" w:rsidRPr="005376DF">
        <w:rPr>
          <w:rFonts w:ascii="Arial" w:hAnsi="Arial" w:cs="Arial"/>
        </w:rPr>
        <w:t xml:space="preserve"> </w:t>
      </w:r>
      <w:r w:rsidR="000A03A0" w:rsidRPr="005376DF">
        <w:rPr>
          <w:rFonts w:ascii="Arial" w:hAnsi="Arial" w:cs="Arial"/>
        </w:rPr>
        <w:t xml:space="preserve">agency </w:t>
      </w:r>
      <w:r w:rsidR="004E40A0" w:rsidRPr="005376DF">
        <w:rPr>
          <w:rFonts w:ascii="Arial" w:hAnsi="Arial" w:cs="Arial"/>
        </w:rPr>
        <w:t>or government entity</w:t>
      </w:r>
      <w:r w:rsidR="007E045E" w:rsidRPr="005376DF">
        <w:rPr>
          <w:rFonts w:ascii="Arial" w:hAnsi="Arial" w:cs="Arial"/>
        </w:rPr>
        <w:t>,</w:t>
      </w:r>
      <w:r w:rsidRPr="005376DF">
        <w:rPr>
          <w:rFonts w:ascii="Arial" w:hAnsi="Arial" w:cs="Arial"/>
        </w:rPr>
        <w:t xml:space="preserve"> as well as private industry corporations or other supportive entities </w:t>
      </w:r>
      <w:r w:rsidR="007E045E" w:rsidRPr="005376DF">
        <w:rPr>
          <w:rFonts w:ascii="Arial" w:hAnsi="Arial" w:cs="Arial"/>
        </w:rPr>
        <w:t>who have</w:t>
      </w:r>
      <w:r w:rsidRPr="005376DF">
        <w:rPr>
          <w:rFonts w:ascii="Arial" w:hAnsi="Arial" w:cs="Arial"/>
        </w:rPr>
        <w:t xml:space="preserve"> personnel</w:t>
      </w:r>
      <w:r w:rsidR="001946EF" w:rsidRPr="005376DF">
        <w:rPr>
          <w:rFonts w:ascii="Arial" w:hAnsi="Arial" w:cs="Arial"/>
        </w:rPr>
        <w:t xml:space="preserve"> responsible for or </w:t>
      </w:r>
      <w:r w:rsidR="00B34382" w:rsidRPr="005376DF">
        <w:rPr>
          <w:rFonts w:ascii="Arial" w:hAnsi="Arial" w:cs="Arial"/>
        </w:rPr>
        <w:t xml:space="preserve">are </w:t>
      </w:r>
      <w:r w:rsidRPr="005376DF">
        <w:rPr>
          <w:rFonts w:ascii="Arial" w:hAnsi="Arial" w:cs="Arial"/>
        </w:rPr>
        <w:t>involved in conducting</w:t>
      </w:r>
      <w:r w:rsidR="001946EF" w:rsidRPr="005376DF">
        <w:rPr>
          <w:rFonts w:ascii="Arial" w:hAnsi="Arial" w:cs="Arial"/>
        </w:rPr>
        <w:t xml:space="preserve">, </w:t>
      </w:r>
      <w:r w:rsidRPr="005376DF">
        <w:rPr>
          <w:rFonts w:ascii="Arial" w:hAnsi="Arial" w:cs="Arial"/>
        </w:rPr>
        <w:t>supporting</w:t>
      </w:r>
      <w:r w:rsidR="00035E30">
        <w:rPr>
          <w:rFonts w:ascii="Arial" w:hAnsi="Arial" w:cs="Arial"/>
        </w:rPr>
        <w:t>,</w:t>
      </w:r>
      <w:r w:rsidRPr="005376DF">
        <w:rPr>
          <w:rFonts w:ascii="Arial" w:hAnsi="Arial" w:cs="Arial"/>
        </w:rPr>
        <w:t xml:space="preserve"> or provi</w:t>
      </w:r>
      <w:r w:rsidR="001946EF" w:rsidRPr="005376DF">
        <w:rPr>
          <w:rFonts w:ascii="Arial" w:hAnsi="Arial" w:cs="Arial"/>
        </w:rPr>
        <w:t xml:space="preserve">ding training in the field of administrative investigations and disciplinary processes.  </w:t>
      </w:r>
      <w:r w:rsidR="000A03A0" w:rsidRPr="005376DF">
        <w:rPr>
          <w:rFonts w:ascii="Arial" w:hAnsi="Arial" w:cs="Arial"/>
        </w:rPr>
        <w:t xml:space="preserve">Any agency employee actively involved </w:t>
      </w:r>
      <w:r w:rsidR="001946EF" w:rsidRPr="005376DF">
        <w:rPr>
          <w:rFonts w:ascii="Arial" w:hAnsi="Arial" w:cs="Arial"/>
        </w:rPr>
        <w:t>with the</w:t>
      </w:r>
      <w:r w:rsidR="000A03A0" w:rsidRPr="005376DF">
        <w:rPr>
          <w:rFonts w:ascii="Arial" w:hAnsi="Arial" w:cs="Arial"/>
        </w:rPr>
        <w:t xml:space="preserve"> above mentioned criteria/processes may have individual user accounts </w:t>
      </w:r>
      <w:r w:rsidR="007E045E" w:rsidRPr="005376DF">
        <w:rPr>
          <w:rFonts w:ascii="Arial" w:hAnsi="Arial" w:cs="Arial"/>
        </w:rPr>
        <w:t xml:space="preserve">on the website as part of </w:t>
      </w:r>
      <w:r w:rsidR="000A03A0" w:rsidRPr="005376DF">
        <w:rPr>
          <w:rFonts w:ascii="Arial" w:hAnsi="Arial" w:cs="Arial"/>
        </w:rPr>
        <w:t xml:space="preserve">their </w:t>
      </w:r>
      <w:r w:rsidR="007E045E" w:rsidRPr="005376DF">
        <w:rPr>
          <w:rFonts w:ascii="Arial" w:hAnsi="Arial" w:cs="Arial"/>
        </w:rPr>
        <w:t>A</w:t>
      </w:r>
      <w:r w:rsidR="000A03A0" w:rsidRPr="005376DF">
        <w:rPr>
          <w:rFonts w:ascii="Arial" w:hAnsi="Arial" w:cs="Arial"/>
        </w:rPr>
        <w:t xml:space="preserve">gency </w:t>
      </w:r>
      <w:r w:rsidR="007E045E" w:rsidRPr="005376DF">
        <w:rPr>
          <w:rFonts w:ascii="Arial" w:hAnsi="Arial" w:cs="Arial"/>
        </w:rPr>
        <w:t>M</w:t>
      </w:r>
      <w:r w:rsidR="000A03A0" w:rsidRPr="005376DF">
        <w:rPr>
          <w:rFonts w:ascii="Arial" w:hAnsi="Arial" w:cs="Arial"/>
        </w:rPr>
        <w:t xml:space="preserve">embership.  </w:t>
      </w:r>
      <w:r w:rsidR="001946EF" w:rsidRPr="005376DF">
        <w:rPr>
          <w:rFonts w:ascii="Arial" w:hAnsi="Arial" w:cs="Arial"/>
        </w:rPr>
        <w:t>Annual dues and v</w:t>
      </w:r>
      <w:r w:rsidR="00C76E31" w:rsidRPr="005376DF">
        <w:rPr>
          <w:rFonts w:ascii="Arial" w:hAnsi="Arial" w:cs="Arial"/>
        </w:rPr>
        <w:t xml:space="preserve">oting ability with restrictions </w:t>
      </w:r>
      <w:r w:rsidR="001946EF" w:rsidRPr="005376DF">
        <w:rPr>
          <w:rFonts w:ascii="Arial" w:hAnsi="Arial" w:cs="Arial"/>
        </w:rPr>
        <w:t>apply.</w:t>
      </w:r>
    </w:p>
    <w:p w:rsidR="00381F3E" w:rsidRPr="005376DF" w:rsidRDefault="00381F3E" w:rsidP="006025E7">
      <w:pPr>
        <w:widowControl w:val="0"/>
        <w:ind w:left="1440"/>
        <w:rPr>
          <w:rFonts w:ascii="Arial" w:hAnsi="Arial" w:cs="Arial"/>
          <w:b/>
        </w:rPr>
      </w:pPr>
      <w:r w:rsidRPr="005376DF">
        <w:rPr>
          <w:rFonts w:ascii="Arial" w:hAnsi="Arial" w:cs="Arial"/>
          <w:b/>
        </w:rPr>
        <w:t> </w:t>
      </w:r>
    </w:p>
    <w:p w:rsidR="000A03A0" w:rsidRPr="005376DF" w:rsidRDefault="000A03A0" w:rsidP="000A03A0">
      <w:pPr>
        <w:widowControl w:val="0"/>
        <w:ind w:firstLine="720"/>
        <w:jc w:val="both"/>
        <w:rPr>
          <w:rFonts w:ascii="Arial" w:hAnsi="Arial" w:cs="Arial"/>
        </w:rPr>
      </w:pPr>
      <w:r w:rsidRPr="005376DF">
        <w:rPr>
          <w:rFonts w:ascii="Arial" w:hAnsi="Arial" w:cs="Arial"/>
        </w:rPr>
        <w:t>B.</w:t>
      </w:r>
      <w:r w:rsidRPr="005376DF">
        <w:rPr>
          <w:rFonts w:ascii="Arial" w:hAnsi="Arial" w:cs="Arial"/>
        </w:rPr>
        <w:tab/>
        <w:t>Retiree Membership</w:t>
      </w:r>
    </w:p>
    <w:p w:rsidR="000A03A0" w:rsidRPr="005376DF" w:rsidRDefault="000A03A0" w:rsidP="000A03A0">
      <w:pPr>
        <w:widowControl w:val="0"/>
        <w:jc w:val="both"/>
        <w:rPr>
          <w:rFonts w:ascii="Arial" w:hAnsi="Arial" w:cs="Arial"/>
        </w:rPr>
      </w:pPr>
    </w:p>
    <w:p w:rsidR="000A03A0" w:rsidRPr="005376DF" w:rsidRDefault="00EB29B9" w:rsidP="000A03A0">
      <w:pPr>
        <w:widowControl w:val="0"/>
        <w:ind w:left="1440"/>
        <w:rPr>
          <w:rFonts w:ascii="Arial" w:hAnsi="Arial" w:cs="Arial"/>
          <w:b/>
        </w:rPr>
      </w:pPr>
      <w:r w:rsidRPr="005376DF">
        <w:rPr>
          <w:rFonts w:ascii="Arial" w:hAnsi="Arial" w:cs="Arial"/>
        </w:rPr>
        <w:t xml:space="preserve">Retiree </w:t>
      </w:r>
      <w:r w:rsidR="007E045E" w:rsidRPr="005376DF">
        <w:rPr>
          <w:rFonts w:ascii="Arial" w:hAnsi="Arial" w:cs="Arial"/>
        </w:rPr>
        <w:t>Me</w:t>
      </w:r>
      <w:r w:rsidRPr="005376DF">
        <w:rPr>
          <w:rFonts w:ascii="Arial" w:hAnsi="Arial" w:cs="Arial"/>
        </w:rPr>
        <w:t>mbership may be considered for any individual who has r</w:t>
      </w:r>
      <w:r w:rsidR="000A03A0" w:rsidRPr="005376DF">
        <w:rPr>
          <w:rFonts w:ascii="Arial" w:hAnsi="Arial" w:cs="Arial"/>
        </w:rPr>
        <w:t>etired</w:t>
      </w:r>
      <w:r w:rsidRPr="005376DF">
        <w:rPr>
          <w:rFonts w:ascii="Arial" w:hAnsi="Arial" w:cs="Arial"/>
        </w:rPr>
        <w:t xml:space="preserve">, in good standing, </w:t>
      </w:r>
      <w:r w:rsidR="000A03A0" w:rsidRPr="005376DF">
        <w:rPr>
          <w:rFonts w:ascii="Arial" w:hAnsi="Arial" w:cs="Arial"/>
        </w:rPr>
        <w:t>from an agency</w:t>
      </w:r>
      <w:r w:rsidRPr="005376DF">
        <w:rPr>
          <w:rFonts w:ascii="Arial" w:hAnsi="Arial" w:cs="Arial"/>
        </w:rPr>
        <w:t xml:space="preserve">/entity </w:t>
      </w:r>
      <w:r w:rsidR="007E045E" w:rsidRPr="005376DF">
        <w:rPr>
          <w:rFonts w:ascii="Arial" w:hAnsi="Arial" w:cs="Arial"/>
        </w:rPr>
        <w:t xml:space="preserve">described above, </w:t>
      </w:r>
      <w:r w:rsidRPr="005376DF">
        <w:rPr>
          <w:rFonts w:ascii="Arial" w:hAnsi="Arial" w:cs="Arial"/>
        </w:rPr>
        <w:t>and whose duties/role met the criteria</w:t>
      </w:r>
      <w:r w:rsidR="007E045E" w:rsidRPr="005376DF">
        <w:rPr>
          <w:rFonts w:ascii="Arial" w:hAnsi="Arial" w:cs="Arial"/>
        </w:rPr>
        <w:t xml:space="preserve"> for Agency Membership</w:t>
      </w:r>
      <w:r w:rsidRPr="005376DF">
        <w:rPr>
          <w:rFonts w:ascii="Arial" w:hAnsi="Arial" w:cs="Arial"/>
        </w:rPr>
        <w:t xml:space="preserve">. </w:t>
      </w:r>
      <w:r w:rsidR="001946EF" w:rsidRPr="005376DF">
        <w:rPr>
          <w:rFonts w:ascii="Arial" w:hAnsi="Arial" w:cs="Arial"/>
        </w:rPr>
        <w:t>Annual dues and voting ability applies.</w:t>
      </w:r>
    </w:p>
    <w:p w:rsidR="000A03A0" w:rsidRPr="005376DF" w:rsidRDefault="000A03A0" w:rsidP="006025E7">
      <w:pPr>
        <w:widowControl w:val="0"/>
        <w:ind w:left="1440"/>
        <w:rPr>
          <w:rFonts w:ascii="Arial" w:hAnsi="Arial" w:cs="Arial"/>
          <w:b/>
        </w:rPr>
      </w:pPr>
    </w:p>
    <w:p w:rsidR="00316D07" w:rsidRPr="005376DF" w:rsidRDefault="001946EF" w:rsidP="00B34382">
      <w:pPr>
        <w:widowControl w:val="0"/>
        <w:spacing w:after="240"/>
        <w:ind w:firstLine="720"/>
        <w:jc w:val="both"/>
        <w:rPr>
          <w:rFonts w:ascii="Arial" w:hAnsi="Arial" w:cs="Arial"/>
        </w:rPr>
      </w:pPr>
      <w:r w:rsidRPr="005376DF">
        <w:rPr>
          <w:rFonts w:ascii="Arial" w:hAnsi="Arial" w:cs="Arial"/>
        </w:rPr>
        <w:t>C</w:t>
      </w:r>
      <w:r w:rsidR="00316D07" w:rsidRPr="005376DF">
        <w:rPr>
          <w:rFonts w:ascii="Arial" w:hAnsi="Arial" w:cs="Arial"/>
        </w:rPr>
        <w:t>.</w:t>
      </w:r>
      <w:r w:rsidR="00316D07" w:rsidRPr="005376DF">
        <w:rPr>
          <w:rFonts w:ascii="Arial" w:hAnsi="Arial" w:cs="Arial"/>
        </w:rPr>
        <w:tab/>
      </w:r>
      <w:r w:rsidR="00381F3E" w:rsidRPr="005376DF">
        <w:rPr>
          <w:rFonts w:ascii="Arial" w:hAnsi="Arial" w:cs="Arial"/>
        </w:rPr>
        <w:t>Honorary Membership</w:t>
      </w:r>
    </w:p>
    <w:p w:rsidR="00316D07" w:rsidRPr="005376DF" w:rsidRDefault="00316D07" w:rsidP="00316D07">
      <w:pPr>
        <w:widowControl w:val="0"/>
        <w:ind w:left="1440"/>
        <w:rPr>
          <w:rFonts w:ascii="Arial" w:hAnsi="Arial" w:cs="Arial"/>
          <w:strike/>
        </w:rPr>
      </w:pPr>
      <w:r w:rsidRPr="005376DF">
        <w:rPr>
          <w:rFonts w:ascii="Arial" w:hAnsi="Arial" w:cs="Arial"/>
        </w:rPr>
        <w:t xml:space="preserve">Honorary </w:t>
      </w:r>
      <w:r w:rsidR="007E045E" w:rsidRPr="005376DF">
        <w:rPr>
          <w:rFonts w:ascii="Arial" w:hAnsi="Arial" w:cs="Arial"/>
        </w:rPr>
        <w:t>M</w:t>
      </w:r>
      <w:r w:rsidRPr="005376DF">
        <w:rPr>
          <w:rFonts w:ascii="Arial" w:hAnsi="Arial" w:cs="Arial"/>
        </w:rPr>
        <w:t>embership</w:t>
      </w:r>
      <w:r w:rsidR="001946EF" w:rsidRPr="005376DF">
        <w:rPr>
          <w:rFonts w:ascii="Arial" w:hAnsi="Arial" w:cs="Arial"/>
        </w:rPr>
        <w:t xml:space="preserve"> </w:t>
      </w:r>
      <w:r w:rsidR="007E045E" w:rsidRPr="005376DF">
        <w:rPr>
          <w:rFonts w:ascii="Arial" w:hAnsi="Arial" w:cs="Arial"/>
        </w:rPr>
        <w:t>may</w:t>
      </w:r>
      <w:r w:rsidR="004B2289" w:rsidRPr="005376DF">
        <w:rPr>
          <w:rFonts w:ascii="Arial" w:hAnsi="Arial" w:cs="Arial"/>
        </w:rPr>
        <w:t xml:space="preserve"> be granted to a person who has contributed substantially to the improvement and advancement of the Association and has separated in good standing</w:t>
      </w:r>
      <w:r w:rsidR="001946EF" w:rsidRPr="005376DF">
        <w:rPr>
          <w:rFonts w:ascii="Arial" w:hAnsi="Arial" w:cs="Arial"/>
        </w:rPr>
        <w:t xml:space="preserve"> from an agency</w:t>
      </w:r>
      <w:r w:rsidR="007E045E" w:rsidRPr="005376DF">
        <w:rPr>
          <w:rFonts w:ascii="Arial" w:hAnsi="Arial" w:cs="Arial"/>
        </w:rPr>
        <w:t xml:space="preserve"> and position meeting the above mentioned criteria for A</w:t>
      </w:r>
      <w:r w:rsidR="001946EF" w:rsidRPr="005376DF">
        <w:rPr>
          <w:rFonts w:ascii="Arial" w:hAnsi="Arial" w:cs="Arial"/>
        </w:rPr>
        <w:t xml:space="preserve">gency </w:t>
      </w:r>
      <w:r w:rsidR="007E045E" w:rsidRPr="005376DF">
        <w:rPr>
          <w:rFonts w:ascii="Arial" w:hAnsi="Arial" w:cs="Arial"/>
        </w:rPr>
        <w:t>M</w:t>
      </w:r>
      <w:r w:rsidR="001946EF" w:rsidRPr="005376DF">
        <w:rPr>
          <w:rFonts w:ascii="Arial" w:hAnsi="Arial" w:cs="Arial"/>
        </w:rPr>
        <w:t>embership</w:t>
      </w:r>
      <w:r w:rsidR="00232B9F" w:rsidRPr="005376DF">
        <w:rPr>
          <w:rFonts w:ascii="Arial" w:hAnsi="Arial" w:cs="Arial"/>
        </w:rPr>
        <w:t xml:space="preserve">.  </w:t>
      </w:r>
      <w:r w:rsidR="004B2289" w:rsidRPr="005376DF">
        <w:rPr>
          <w:rFonts w:ascii="Arial" w:hAnsi="Arial" w:cs="Arial"/>
        </w:rPr>
        <w:t xml:space="preserve">Nominations </w:t>
      </w:r>
      <w:r w:rsidR="007E045E" w:rsidRPr="005376DF">
        <w:rPr>
          <w:rFonts w:ascii="Arial" w:hAnsi="Arial" w:cs="Arial"/>
        </w:rPr>
        <w:t>f</w:t>
      </w:r>
      <w:r w:rsidR="004B2289" w:rsidRPr="005376DF">
        <w:rPr>
          <w:rFonts w:ascii="Arial" w:hAnsi="Arial" w:cs="Arial"/>
        </w:rPr>
        <w:t xml:space="preserve">or </w:t>
      </w:r>
      <w:r w:rsidR="00771BCF" w:rsidRPr="005376DF">
        <w:rPr>
          <w:rFonts w:ascii="Arial" w:hAnsi="Arial" w:cs="Arial"/>
        </w:rPr>
        <w:t>H</w:t>
      </w:r>
      <w:r w:rsidR="004B2289" w:rsidRPr="005376DF">
        <w:rPr>
          <w:rFonts w:ascii="Arial" w:hAnsi="Arial" w:cs="Arial"/>
        </w:rPr>
        <w:t xml:space="preserve">onorary </w:t>
      </w:r>
      <w:r w:rsidR="00771BCF" w:rsidRPr="005376DF">
        <w:rPr>
          <w:rFonts w:ascii="Arial" w:hAnsi="Arial" w:cs="Arial"/>
        </w:rPr>
        <w:t>M</w:t>
      </w:r>
      <w:r w:rsidR="004B2289" w:rsidRPr="005376DF">
        <w:rPr>
          <w:rFonts w:ascii="Arial" w:hAnsi="Arial" w:cs="Arial"/>
        </w:rPr>
        <w:t>embership will be reviewed and approved</w:t>
      </w:r>
      <w:r w:rsidR="008D715E" w:rsidRPr="005376DF">
        <w:rPr>
          <w:rFonts w:ascii="Arial" w:hAnsi="Arial" w:cs="Arial"/>
        </w:rPr>
        <w:t>/denied</w:t>
      </w:r>
      <w:r w:rsidR="004B2289" w:rsidRPr="005376DF">
        <w:rPr>
          <w:rFonts w:ascii="Arial" w:hAnsi="Arial" w:cs="Arial"/>
        </w:rPr>
        <w:t xml:space="preserve"> by the Executive Board</w:t>
      </w:r>
      <w:r w:rsidR="00232B9F" w:rsidRPr="005376DF">
        <w:rPr>
          <w:rFonts w:ascii="Arial" w:hAnsi="Arial" w:cs="Arial"/>
        </w:rPr>
        <w:t xml:space="preserve">.  Annual dues are waived for life and voting ability applies.  </w:t>
      </w:r>
    </w:p>
    <w:p w:rsidR="00232B9F" w:rsidRPr="005376DF" w:rsidRDefault="00232B9F" w:rsidP="00842DC6">
      <w:pPr>
        <w:jc w:val="center"/>
        <w:rPr>
          <w:rFonts w:ascii="Arial" w:hAnsi="Arial" w:cs="Arial"/>
          <w:b/>
          <w:sz w:val="40"/>
          <w:szCs w:val="40"/>
        </w:rPr>
      </w:pPr>
    </w:p>
    <w:p w:rsidR="00232B9F" w:rsidRPr="005376DF" w:rsidRDefault="00232B9F" w:rsidP="00842DC6">
      <w:pPr>
        <w:jc w:val="center"/>
        <w:rPr>
          <w:rFonts w:ascii="Arial" w:hAnsi="Arial" w:cs="Arial"/>
          <w:b/>
          <w:sz w:val="40"/>
          <w:szCs w:val="40"/>
        </w:rPr>
      </w:pPr>
    </w:p>
    <w:p w:rsidR="00842DC6" w:rsidRPr="00B34382" w:rsidRDefault="00842DC6" w:rsidP="00842DC6">
      <w:pPr>
        <w:jc w:val="center"/>
        <w:rPr>
          <w:rFonts w:ascii="Arial" w:hAnsi="Arial" w:cs="Arial"/>
          <w:b/>
          <w:sz w:val="40"/>
          <w:szCs w:val="40"/>
        </w:rPr>
      </w:pPr>
      <w:r w:rsidRPr="005376DF">
        <w:rPr>
          <w:rFonts w:ascii="Arial" w:hAnsi="Arial" w:cs="Arial"/>
          <w:b/>
          <w:sz w:val="40"/>
          <w:szCs w:val="40"/>
        </w:rPr>
        <w:t xml:space="preserve">Article </w:t>
      </w:r>
      <w:r w:rsidR="006D2913" w:rsidRPr="005376DF">
        <w:rPr>
          <w:rFonts w:ascii="Arial" w:hAnsi="Arial" w:cs="Arial"/>
          <w:b/>
          <w:sz w:val="40"/>
          <w:szCs w:val="40"/>
        </w:rPr>
        <w:t>4</w:t>
      </w:r>
    </w:p>
    <w:p w:rsidR="00226185" w:rsidRPr="00B34382" w:rsidRDefault="00226185" w:rsidP="00842DC6">
      <w:pPr>
        <w:jc w:val="center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>Dues</w:t>
      </w:r>
    </w:p>
    <w:p w:rsidR="00226185" w:rsidRPr="00B34382" w:rsidRDefault="00226185" w:rsidP="00842DC6">
      <w:pPr>
        <w:jc w:val="center"/>
        <w:rPr>
          <w:rFonts w:ascii="Arial" w:hAnsi="Arial" w:cs="Arial"/>
          <w:b/>
        </w:rPr>
      </w:pPr>
    </w:p>
    <w:p w:rsidR="00226185" w:rsidRPr="00B34382" w:rsidRDefault="00226185" w:rsidP="00226185">
      <w:pPr>
        <w:rPr>
          <w:rFonts w:ascii="Arial" w:hAnsi="Arial" w:cs="Arial"/>
        </w:rPr>
      </w:pPr>
      <w:r w:rsidRPr="00B34382">
        <w:rPr>
          <w:rFonts w:ascii="Arial" w:hAnsi="Arial" w:cs="Arial"/>
        </w:rPr>
        <w:t>I.</w:t>
      </w:r>
      <w:r w:rsidRPr="00B34382">
        <w:rPr>
          <w:rFonts w:ascii="Arial" w:hAnsi="Arial" w:cs="Arial"/>
        </w:rPr>
        <w:tab/>
        <w:t>Authority</w:t>
      </w:r>
    </w:p>
    <w:p w:rsidR="00226185" w:rsidRPr="00B34382" w:rsidRDefault="00226185" w:rsidP="00226185">
      <w:pPr>
        <w:rPr>
          <w:rFonts w:ascii="Arial" w:hAnsi="Arial" w:cs="Arial"/>
        </w:rPr>
      </w:pPr>
    </w:p>
    <w:p w:rsidR="00226185" w:rsidRDefault="00226185" w:rsidP="0022618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The Association </w:t>
      </w:r>
      <w:r w:rsidR="00651FDC" w:rsidRPr="00B34382">
        <w:rPr>
          <w:rFonts w:ascii="Arial" w:hAnsi="Arial" w:cs="Arial"/>
        </w:rPr>
        <w:t xml:space="preserve">assesses dues </w:t>
      </w:r>
      <w:r w:rsidRPr="00B34382">
        <w:rPr>
          <w:rFonts w:ascii="Arial" w:hAnsi="Arial" w:cs="Arial"/>
        </w:rPr>
        <w:t xml:space="preserve">upon </w:t>
      </w:r>
      <w:r w:rsidRPr="005376DF">
        <w:rPr>
          <w:rFonts w:ascii="Arial" w:hAnsi="Arial" w:cs="Arial"/>
        </w:rPr>
        <w:t xml:space="preserve">its </w:t>
      </w:r>
      <w:r w:rsidR="00232B9F" w:rsidRPr="005376DF">
        <w:rPr>
          <w:rFonts w:ascii="Arial" w:hAnsi="Arial" w:cs="Arial"/>
        </w:rPr>
        <w:t xml:space="preserve">Agency and </w:t>
      </w:r>
      <w:r w:rsidR="0004124A" w:rsidRPr="005376DF">
        <w:rPr>
          <w:rFonts w:ascii="Arial" w:hAnsi="Arial" w:cs="Arial"/>
        </w:rPr>
        <w:t xml:space="preserve">Retiree </w:t>
      </w:r>
      <w:r w:rsidR="008D715E" w:rsidRPr="005376DF">
        <w:rPr>
          <w:rFonts w:ascii="Arial" w:hAnsi="Arial" w:cs="Arial"/>
        </w:rPr>
        <w:t xml:space="preserve">Membership </w:t>
      </w:r>
      <w:r w:rsidR="00C76E31" w:rsidRPr="005376DF">
        <w:rPr>
          <w:rFonts w:ascii="Arial" w:hAnsi="Arial" w:cs="Arial"/>
        </w:rPr>
        <w:t>categories</w:t>
      </w:r>
      <w:r w:rsidR="00066D45" w:rsidRPr="005376DF">
        <w:rPr>
          <w:rFonts w:ascii="Arial" w:hAnsi="Arial" w:cs="Arial"/>
        </w:rPr>
        <w:t>. T</w:t>
      </w:r>
      <w:r w:rsidRPr="005376DF">
        <w:rPr>
          <w:rFonts w:ascii="Arial" w:hAnsi="Arial" w:cs="Arial"/>
        </w:rPr>
        <w:t>he Executive Board shall set the dues for</w:t>
      </w:r>
      <w:r w:rsidR="0004124A" w:rsidRPr="005376DF">
        <w:rPr>
          <w:rFonts w:ascii="Arial" w:hAnsi="Arial" w:cs="Arial"/>
        </w:rPr>
        <w:t xml:space="preserve"> e</w:t>
      </w:r>
      <w:r w:rsidR="00725878" w:rsidRPr="005376DF">
        <w:rPr>
          <w:rFonts w:ascii="Arial" w:hAnsi="Arial" w:cs="Arial"/>
        </w:rPr>
        <w:t>ach category</w:t>
      </w:r>
      <w:r w:rsidR="0004124A" w:rsidRPr="005376DF">
        <w:rPr>
          <w:rFonts w:ascii="Arial" w:hAnsi="Arial" w:cs="Arial"/>
        </w:rPr>
        <w:t xml:space="preserve"> of membership</w:t>
      </w:r>
      <w:r w:rsidRPr="005376DF">
        <w:rPr>
          <w:rFonts w:ascii="Arial" w:hAnsi="Arial" w:cs="Arial"/>
        </w:rPr>
        <w:t>.</w:t>
      </w:r>
    </w:p>
    <w:p w:rsidR="00D45349" w:rsidRDefault="00D45349" w:rsidP="0022618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D45349" w:rsidRPr="00F92D28" w:rsidRDefault="00D45349" w:rsidP="00D4534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Pr="00F92D28">
        <w:rPr>
          <w:rFonts w:ascii="Arial" w:hAnsi="Arial" w:cs="Arial"/>
        </w:rPr>
        <w:t>.        Period</w:t>
      </w:r>
    </w:p>
    <w:p w:rsidR="00992F24" w:rsidRPr="00F92D28" w:rsidRDefault="00992F24" w:rsidP="00D4534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D45349" w:rsidRPr="00F92D28" w:rsidRDefault="00D45349" w:rsidP="00D45349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F92D28">
        <w:rPr>
          <w:rFonts w:ascii="Arial" w:hAnsi="Arial" w:cs="Arial"/>
        </w:rPr>
        <w:tab/>
      </w:r>
      <w:r w:rsidRPr="00F92D28">
        <w:rPr>
          <w:rFonts w:ascii="Arial" w:hAnsi="Arial" w:cs="Arial"/>
          <w:color w:val="000000"/>
          <w:shd w:val="clear" w:color="auto" w:fill="FFFFFF"/>
        </w:rPr>
        <w:t>Annual membership dues are va</w:t>
      </w:r>
      <w:r w:rsidR="00992F24" w:rsidRPr="00F92D28">
        <w:rPr>
          <w:rFonts w:ascii="Arial" w:hAnsi="Arial" w:cs="Arial"/>
          <w:color w:val="000000"/>
          <w:shd w:val="clear" w:color="auto" w:fill="FFFFFF"/>
        </w:rPr>
        <w:t>li</w:t>
      </w:r>
      <w:r w:rsidRPr="00F92D28">
        <w:rPr>
          <w:rFonts w:ascii="Arial" w:hAnsi="Arial" w:cs="Arial"/>
          <w:color w:val="000000"/>
          <w:shd w:val="clear" w:color="auto" w:fill="FFFFFF"/>
        </w:rPr>
        <w:t xml:space="preserve">d for a calendar year, January 1 to December 31.  </w:t>
      </w:r>
      <w:r w:rsidR="00992F24" w:rsidRPr="00F92D28">
        <w:rPr>
          <w:rFonts w:ascii="Arial" w:hAnsi="Arial" w:cs="Arial"/>
          <w:color w:val="000000"/>
          <w:shd w:val="clear" w:color="auto" w:fill="FFFFFF"/>
        </w:rPr>
        <w:t>The memberships for agencies/retirees</w:t>
      </w:r>
      <w:r w:rsidRPr="00F92D28">
        <w:rPr>
          <w:rFonts w:ascii="Arial" w:hAnsi="Arial" w:cs="Arial"/>
          <w:color w:val="000000"/>
          <w:shd w:val="clear" w:color="auto" w:fill="FFFFFF"/>
        </w:rPr>
        <w:t xml:space="preserve"> who join between the conference date and the end of the year </w:t>
      </w:r>
      <w:r w:rsidR="00992F24" w:rsidRPr="00F92D28">
        <w:rPr>
          <w:rFonts w:ascii="Arial" w:hAnsi="Arial" w:cs="Arial"/>
          <w:color w:val="000000"/>
          <w:shd w:val="clear" w:color="auto" w:fill="FFFFFF"/>
        </w:rPr>
        <w:t xml:space="preserve">will not expire until the end of the following year.  They </w:t>
      </w:r>
      <w:r w:rsidRPr="00F92D28">
        <w:rPr>
          <w:rFonts w:ascii="Arial" w:hAnsi="Arial" w:cs="Arial"/>
          <w:color w:val="000000"/>
          <w:shd w:val="clear" w:color="auto" w:fill="FFFFFF"/>
        </w:rPr>
        <w:t>are granted membership for the remaining days of the current year at no additional cost. </w:t>
      </w:r>
    </w:p>
    <w:p w:rsidR="00226185" w:rsidRPr="00F92D28" w:rsidRDefault="00226185" w:rsidP="00226185">
      <w:pPr>
        <w:rPr>
          <w:b/>
          <w:bCs/>
        </w:rPr>
      </w:pPr>
    </w:p>
    <w:p w:rsidR="00226185" w:rsidRPr="00F92D28" w:rsidRDefault="00992F24" w:rsidP="00226185">
      <w:pPr>
        <w:rPr>
          <w:rFonts w:ascii="Arial" w:hAnsi="Arial" w:cs="Arial"/>
          <w:bCs/>
        </w:rPr>
      </w:pPr>
      <w:r w:rsidRPr="00F92D28">
        <w:rPr>
          <w:rFonts w:ascii="Arial" w:hAnsi="Arial" w:cs="Arial"/>
          <w:bCs/>
        </w:rPr>
        <w:t>I</w:t>
      </w:r>
      <w:r w:rsidR="00226185" w:rsidRPr="00F92D28">
        <w:rPr>
          <w:rFonts w:ascii="Arial" w:hAnsi="Arial" w:cs="Arial"/>
          <w:bCs/>
        </w:rPr>
        <w:t>II.</w:t>
      </w:r>
      <w:r w:rsidR="00226185" w:rsidRPr="00F92D28">
        <w:rPr>
          <w:rFonts w:ascii="Arial" w:hAnsi="Arial" w:cs="Arial"/>
          <w:bCs/>
        </w:rPr>
        <w:tab/>
        <w:t>Changes in Dues</w:t>
      </w:r>
    </w:p>
    <w:p w:rsidR="00226185" w:rsidRPr="00F92D28" w:rsidRDefault="00226185" w:rsidP="00226185">
      <w:pPr>
        <w:rPr>
          <w:rFonts w:ascii="Arial" w:hAnsi="Arial" w:cs="Arial"/>
        </w:rPr>
      </w:pPr>
    </w:p>
    <w:p w:rsidR="00992F24" w:rsidRPr="00F92D28" w:rsidRDefault="00226185" w:rsidP="00226185">
      <w:pPr>
        <w:ind w:firstLine="720"/>
        <w:rPr>
          <w:rFonts w:ascii="Arial" w:hAnsi="Arial" w:cs="Arial"/>
        </w:rPr>
      </w:pPr>
      <w:r w:rsidRPr="00F92D28">
        <w:rPr>
          <w:rFonts w:ascii="Arial" w:hAnsi="Arial" w:cs="Arial"/>
        </w:rPr>
        <w:t xml:space="preserve">Any change in </w:t>
      </w:r>
      <w:r w:rsidR="00992F24" w:rsidRPr="00F92D28">
        <w:rPr>
          <w:rFonts w:ascii="Arial" w:hAnsi="Arial" w:cs="Arial"/>
        </w:rPr>
        <w:t xml:space="preserve">the cost of </w:t>
      </w:r>
      <w:r w:rsidRPr="00F92D28">
        <w:rPr>
          <w:rFonts w:ascii="Arial" w:hAnsi="Arial" w:cs="Arial"/>
        </w:rPr>
        <w:t xml:space="preserve">dues </w:t>
      </w:r>
      <w:r w:rsidR="00992F24" w:rsidRPr="00F92D28">
        <w:rPr>
          <w:rFonts w:ascii="Arial" w:hAnsi="Arial" w:cs="Arial"/>
        </w:rPr>
        <w:t xml:space="preserve">for the new calendar year </w:t>
      </w:r>
      <w:r w:rsidRPr="00F92D28">
        <w:rPr>
          <w:rFonts w:ascii="Arial" w:hAnsi="Arial" w:cs="Arial"/>
        </w:rPr>
        <w:t xml:space="preserve">will take effect </w:t>
      </w:r>
      <w:r w:rsidR="00992F24" w:rsidRPr="00F92D28">
        <w:rPr>
          <w:rFonts w:ascii="Arial" w:hAnsi="Arial" w:cs="Arial"/>
        </w:rPr>
        <w:t xml:space="preserve">at the </w:t>
      </w:r>
    </w:p>
    <w:p w:rsidR="005A18E6" w:rsidRDefault="00992F24" w:rsidP="00226185">
      <w:pPr>
        <w:ind w:firstLine="720"/>
        <w:rPr>
          <w:rFonts w:ascii="Arial" w:hAnsi="Arial" w:cs="Arial"/>
        </w:rPr>
      </w:pPr>
      <w:r w:rsidRPr="00F92D28">
        <w:rPr>
          <w:rFonts w:ascii="Arial" w:hAnsi="Arial" w:cs="Arial"/>
        </w:rPr>
        <w:t xml:space="preserve">end of the conference. </w:t>
      </w:r>
    </w:p>
    <w:p w:rsidR="00D45349" w:rsidRPr="00B34382" w:rsidRDefault="00D45349" w:rsidP="00226185">
      <w:pPr>
        <w:ind w:firstLine="720"/>
        <w:rPr>
          <w:rFonts w:ascii="Arial" w:hAnsi="Arial" w:cs="Arial"/>
        </w:rPr>
      </w:pPr>
    </w:p>
    <w:p w:rsidR="005A18E6" w:rsidRPr="00B34382" w:rsidRDefault="00992F24" w:rsidP="005A18E6">
      <w:pPr>
        <w:rPr>
          <w:rFonts w:ascii="Arial" w:hAnsi="Arial" w:cs="Arial"/>
        </w:rPr>
      </w:pPr>
      <w:r w:rsidRPr="00B34382"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="005A18E6" w:rsidRPr="00B34382">
        <w:rPr>
          <w:rFonts w:ascii="Arial" w:hAnsi="Arial" w:cs="Arial"/>
        </w:rPr>
        <w:t>.</w:t>
      </w:r>
      <w:r w:rsidR="005A18E6" w:rsidRPr="00B34382">
        <w:rPr>
          <w:rFonts w:ascii="Arial" w:hAnsi="Arial" w:cs="Arial"/>
        </w:rPr>
        <w:tab/>
        <w:t>Payment</w:t>
      </w:r>
    </w:p>
    <w:p w:rsidR="005A18E6" w:rsidRPr="00B34382" w:rsidRDefault="005A18E6" w:rsidP="005A18E6">
      <w:pPr>
        <w:rPr>
          <w:rFonts w:ascii="Arial" w:hAnsi="Arial" w:cs="Arial"/>
        </w:rPr>
      </w:pPr>
    </w:p>
    <w:p w:rsidR="005B1C74" w:rsidRPr="00B34382" w:rsidRDefault="005A18E6" w:rsidP="005A18E6">
      <w:pPr>
        <w:rPr>
          <w:rFonts w:ascii="Arial" w:hAnsi="Arial" w:cs="Arial"/>
        </w:rPr>
      </w:pPr>
      <w:r w:rsidRPr="00B34382">
        <w:rPr>
          <w:rFonts w:ascii="Arial" w:hAnsi="Arial" w:cs="Arial"/>
        </w:rPr>
        <w:tab/>
        <w:t>Association</w:t>
      </w:r>
      <w:r w:rsidR="00F1735C" w:rsidRPr="00B34382">
        <w:rPr>
          <w:rFonts w:ascii="Arial" w:hAnsi="Arial" w:cs="Arial"/>
        </w:rPr>
        <w:t xml:space="preserve"> members shall make payment of annual dues through the</w:t>
      </w:r>
    </w:p>
    <w:p w:rsidR="005A18E6" w:rsidRPr="00B34382" w:rsidRDefault="00F1735C" w:rsidP="00984203">
      <w:pPr>
        <w:ind w:firstLine="720"/>
        <w:rPr>
          <w:rFonts w:ascii="Arial" w:hAnsi="Arial" w:cs="Arial"/>
        </w:rPr>
      </w:pPr>
      <w:r w:rsidRPr="00B34382">
        <w:rPr>
          <w:rFonts w:ascii="Arial" w:hAnsi="Arial" w:cs="Arial"/>
        </w:rPr>
        <w:t>Association’s website or through other coordination with the Treasurer.</w:t>
      </w:r>
    </w:p>
    <w:p w:rsidR="00226185" w:rsidRPr="00B34382" w:rsidRDefault="000C3E00" w:rsidP="00226185">
      <w:pPr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 </w:t>
      </w:r>
    </w:p>
    <w:p w:rsidR="008D569D" w:rsidRDefault="008D569D" w:rsidP="00226185">
      <w:pPr>
        <w:rPr>
          <w:rFonts w:ascii="Arial" w:hAnsi="Arial" w:cs="Arial"/>
        </w:rPr>
      </w:pPr>
    </w:p>
    <w:p w:rsidR="00AA48CE" w:rsidRPr="00B34382" w:rsidRDefault="00AA48CE" w:rsidP="00226185">
      <w:pPr>
        <w:rPr>
          <w:rFonts w:ascii="Arial" w:hAnsi="Arial" w:cs="Arial"/>
        </w:rPr>
      </w:pPr>
    </w:p>
    <w:p w:rsidR="00226185" w:rsidRPr="00B34382" w:rsidRDefault="00226185" w:rsidP="00842DC6">
      <w:pPr>
        <w:jc w:val="center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>Article 5</w:t>
      </w:r>
    </w:p>
    <w:p w:rsidR="00265B99" w:rsidRPr="00B34382" w:rsidRDefault="00265B99" w:rsidP="00842DC6">
      <w:pPr>
        <w:jc w:val="center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>Elected</w:t>
      </w:r>
      <w:r w:rsidR="0082522C">
        <w:rPr>
          <w:rFonts w:ascii="Arial" w:hAnsi="Arial" w:cs="Arial"/>
          <w:b/>
          <w:sz w:val="40"/>
          <w:szCs w:val="40"/>
        </w:rPr>
        <w:t>/Appointed</w:t>
      </w:r>
      <w:r w:rsidRPr="00B34382">
        <w:rPr>
          <w:rFonts w:ascii="Arial" w:hAnsi="Arial" w:cs="Arial"/>
          <w:b/>
          <w:sz w:val="40"/>
          <w:szCs w:val="40"/>
        </w:rPr>
        <w:t xml:space="preserve"> Officers</w:t>
      </w:r>
    </w:p>
    <w:p w:rsidR="005E0C34" w:rsidRPr="00B34382" w:rsidRDefault="005E0C34" w:rsidP="00842DC6">
      <w:pPr>
        <w:jc w:val="center"/>
        <w:rPr>
          <w:rFonts w:ascii="Arial" w:hAnsi="Arial" w:cs="Arial"/>
          <w:b/>
        </w:rPr>
      </w:pPr>
    </w:p>
    <w:p w:rsidR="0094357A" w:rsidRDefault="00A06D10" w:rsidP="00E73572">
      <w:pPr>
        <w:numPr>
          <w:ilvl w:val="0"/>
          <w:numId w:val="39"/>
        </w:numPr>
        <w:ind w:left="720" w:hanging="54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>E</w:t>
      </w:r>
      <w:r w:rsidR="005E0C34" w:rsidRPr="00B34382">
        <w:rPr>
          <w:rFonts w:ascii="Arial" w:hAnsi="Arial" w:cs="Arial"/>
          <w:szCs w:val="20"/>
        </w:rPr>
        <w:t xml:space="preserve">lections will be conducted at the annual conference </w:t>
      </w:r>
      <w:r w:rsidR="00AB70ED">
        <w:rPr>
          <w:rFonts w:ascii="Arial" w:hAnsi="Arial" w:cs="Arial"/>
          <w:szCs w:val="20"/>
        </w:rPr>
        <w:t>as needed for available</w:t>
      </w:r>
    </w:p>
    <w:p w:rsidR="0094357A" w:rsidRDefault="00E73572" w:rsidP="00274EF7">
      <w:pPr>
        <w:ind w:left="720" w:hanging="5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</w:t>
      </w:r>
      <w:r w:rsidR="0094357A">
        <w:rPr>
          <w:rFonts w:ascii="Arial" w:hAnsi="Arial" w:cs="Arial"/>
          <w:szCs w:val="20"/>
        </w:rPr>
        <w:t xml:space="preserve">    </w:t>
      </w:r>
      <w:r w:rsidR="00AB70ED">
        <w:rPr>
          <w:rFonts w:ascii="Arial" w:hAnsi="Arial" w:cs="Arial"/>
          <w:szCs w:val="20"/>
        </w:rPr>
        <w:t xml:space="preserve"> positions on the Executive Board, </w:t>
      </w:r>
      <w:r w:rsidR="0082522C">
        <w:rPr>
          <w:rFonts w:ascii="Arial" w:hAnsi="Arial" w:cs="Arial"/>
          <w:szCs w:val="20"/>
        </w:rPr>
        <w:t>except</w:t>
      </w:r>
      <w:r w:rsidR="006E2C90">
        <w:rPr>
          <w:rFonts w:ascii="Arial" w:hAnsi="Arial" w:cs="Arial"/>
          <w:szCs w:val="20"/>
        </w:rPr>
        <w:t xml:space="preserve"> for Treasurer.  N</w:t>
      </w:r>
      <w:r w:rsidR="00AB70ED">
        <w:rPr>
          <w:rFonts w:ascii="Arial" w:hAnsi="Arial" w:cs="Arial"/>
          <w:szCs w:val="20"/>
        </w:rPr>
        <w:t xml:space="preserve">ewly </w:t>
      </w:r>
      <w:r w:rsidR="005E0C34" w:rsidRPr="00B34382">
        <w:rPr>
          <w:rFonts w:ascii="Arial" w:hAnsi="Arial" w:cs="Arial"/>
          <w:szCs w:val="20"/>
        </w:rPr>
        <w:t xml:space="preserve">elected officers </w:t>
      </w:r>
    </w:p>
    <w:p w:rsidR="00BA3CA2" w:rsidRDefault="0094357A" w:rsidP="00274EF7">
      <w:pPr>
        <w:ind w:left="720" w:hanging="5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5E0C34" w:rsidRPr="00B34382">
        <w:rPr>
          <w:rFonts w:ascii="Arial" w:hAnsi="Arial" w:cs="Arial"/>
          <w:szCs w:val="20"/>
        </w:rPr>
        <w:t>shall assume their role</w:t>
      </w:r>
      <w:r w:rsidR="008E5C89" w:rsidRPr="00B34382">
        <w:rPr>
          <w:rFonts w:ascii="Arial" w:hAnsi="Arial" w:cs="Arial"/>
          <w:szCs w:val="20"/>
        </w:rPr>
        <w:t>s</w:t>
      </w:r>
      <w:r w:rsidR="005E0C34" w:rsidRPr="00B34382">
        <w:rPr>
          <w:rFonts w:ascii="Arial" w:hAnsi="Arial" w:cs="Arial"/>
          <w:szCs w:val="20"/>
        </w:rPr>
        <w:t xml:space="preserve"> at the conclusion of the conference.  </w:t>
      </w:r>
    </w:p>
    <w:p w:rsidR="00BA3CA2" w:rsidRDefault="00BA3CA2" w:rsidP="00E73572">
      <w:pPr>
        <w:ind w:left="720" w:hanging="540"/>
        <w:rPr>
          <w:rFonts w:ascii="Arial" w:hAnsi="Arial" w:cs="Arial"/>
          <w:szCs w:val="20"/>
        </w:rPr>
      </w:pPr>
    </w:p>
    <w:p w:rsidR="0094357A" w:rsidRDefault="0082522C" w:rsidP="00274EF7">
      <w:pPr>
        <w:widowControl w:val="0"/>
        <w:numPr>
          <w:ilvl w:val="0"/>
          <w:numId w:val="39"/>
        </w:numPr>
        <w:ind w:left="720" w:hanging="540"/>
        <w:jc w:val="both"/>
        <w:rPr>
          <w:rFonts w:ascii="Arial" w:hAnsi="Arial" w:cs="Arial"/>
          <w:szCs w:val="20"/>
        </w:rPr>
      </w:pPr>
      <w:r w:rsidRPr="0094357A">
        <w:rPr>
          <w:rFonts w:ascii="Arial" w:hAnsi="Arial" w:cs="Arial"/>
          <w:szCs w:val="20"/>
        </w:rPr>
        <w:t>The E</w:t>
      </w:r>
      <w:r>
        <w:rPr>
          <w:rFonts w:ascii="Arial" w:hAnsi="Arial" w:cs="Arial"/>
          <w:szCs w:val="20"/>
        </w:rPr>
        <w:t xml:space="preserve">xecutive Board shall appoint a Treasurer. </w:t>
      </w:r>
      <w:r w:rsidRPr="00F92D28">
        <w:rPr>
          <w:rFonts w:ascii="Arial" w:hAnsi="Arial" w:cs="Arial"/>
          <w:szCs w:val="20"/>
        </w:rPr>
        <w:t xml:space="preserve">Potential candidates will be </w:t>
      </w:r>
    </w:p>
    <w:p w:rsidR="0094357A" w:rsidRDefault="0094357A" w:rsidP="00274EF7">
      <w:pPr>
        <w:widowControl w:val="0"/>
        <w:ind w:left="720" w:hanging="5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</w:t>
      </w:r>
      <w:r w:rsidR="00E73572">
        <w:rPr>
          <w:rFonts w:ascii="Arial" w:hAnsi="Arial" w:cs="Arial"/>
          <w:szCs w:val="20"/>
        </w:rPr>
        <w:t xml:space="preserve">  </w:t>
      </w:r>
      <w:r w:rsidR="0082522C" w:rsidRPr="00F92D28">
        <w:rPr>
          <w:rFonts w:ascii="Arial" w:hAnsi="Arial" w:cs="Arial"/>
          <w:szCs w:val="20"/>
        </w:rPr>
        <w:t>vetted by the Executive Board.  Upon selecting</w:t>
      </w:r>
      <w:r w:rsidR="0082522C">
        <w:rPr>
          <w:rFonts w:ascii="Arial" w:hAnsi="Arial" w:cs="Arial"/>
          <w:szCs w:val="20"/>
        </w:rPr>
        <w:t xml:space="preserve"> </w:t>
      </w:r>
      <w:r w:rsidR="0082522C" w:rsidRPr="00F92D28">
        <w:rPr>
          <w:rFonts w:ascii="Arial" w:hAnsi="Arial" w:cs="Arial"/>
          <w:szCs w:val="20"/>
        </w:rPr>
        <w:t xml:space="preserve">a candidate, the Executive Board </w:t>
      </w:r>
    </w:p>
    <w:p w:rsidR="0082522C" w:rsidRPr="00F92D28" w:rsidRDefault="0094357A" w:rsidP="00274EF7">
      <w:pPr>
        <w:widowControl w:val="0"/>
        <w:ind w:left="720" w:hanging="5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82522C" w:rsidRPr="00F92D28">
        <w:rPr>
          <w:rFonts w:ascii="Arial" w:hAnsi="Arial" w:cs="Arial"/>
          <w:szCs w:val="20"/>
        </w:rPr>
        <w:t>will appoint the individual for a minimum</w:t>
      </w:r>
      <w:r>
        <w:rPr>
          <w:rFonts w:ascii="Arial" w:hAnsi="Arial" w:cs="Arial"/>
          <w:szCs w:val="20"/>
        </w:rPr>
        <w:t xml:space="preserve"> </w:t>
      </w:r>
      <w:r w:rsidR="0082522C" w:rsidRPr="00F92D28">
        <w:rPr>
          <w:rFonts w:ascii="Arial" w:hAnsi="Arial" w:cs="Arial"/>
          <w:szCs w:val="20"/>
        </w:rPr>
        <w:t xml:space="preserve">of three </w:t>
      </w:r>
      <w:r w:rsidR="009876DA">
        <w:rPr>
          <w:rFonts w:ascii="Arial" w:hAnsi="Arial" w:cs="Arial"/>
          <w:szCs w:val="20"/>
        </w:rPr>
        <w:t xml:space="preserve">(3) </w:t>
      </w:r>
      <w:r w:rsidR="0082522C" w:rsidRPr="00F92D28">
        <w:rPr>
          <w:rFonts w:ascii="Arial" w:hAnsi="Arial" w:cs="Arial"/>
          <w:szCs w:val="20"/>
        </w:rPr>
        <w:t>years.</w:t>
      </w:r>
    </w:p>
    <w:p w:rsidR="00BA3CA2" w:rsidRDefault="00BA3CA2" w:rsidP="00E73572">
      <w:pPr>
        <w:ind w:left="720" w:hanging="540"/>
        <w:rPr>
          <w:rFonts w:ascii="Arial" w:hAnsi="Arial" w:cs="Arial"/>
        </w:rPr>
      </w:pPr>
    </w:p>
    <w:p w:rsidR="0094357A" w:rsidRDefault="0092763E" w:rsidP="00274EF7">
      <w:pPr>
        <w:numPr>
          <w:ilvl w:val="0"/>
          <w:numId w:val="39"/>
        </w:numPr>
        <w:ind w:left="720" w:hanging="540"/>
        <w:rPr>
          <w:rFonts w:ascii="Arial" w:hAnsi="Arial" w:cs="Arial"/>
          <w:szCs w:val="20"/>
        </w:rPr>
      </w:pPr>
      <w:r w:rsidRPr="005376DF">
        <w:rPr>
          <w:rFonts w:ascii="Arial" w:hAnsi="Arial" w:cs="Arial"/>
          <w:szCs w:val="20"/>
        </w:rPr>
        <w:t>The elected</w:t>
      </w:r>
      <w:r w:rsidR="0082522C">
        <w:rPr>
          <w:rFonts w:ascii="Arial" w:hAnsi="Arial" w:cs="Arial"/>
          <w:szCs w:val="20"/>
        </w:rPr>
        <w:t>/appointed</w:t>
      </w:r>
      <w:r w:rsidRPr="005376DF">
        <w:rPr>
          <w:rFonts w:ascii="Arial" w:hAnsi="Arial" w:cs="Arial"/>
          <w:szCs w:val="20"/>
        </w:rPr>
        <w:t xml:space="preserve"> officers of the Association </w:t>
      </w:r>
      <w:r w:rsidR="005E0C34" w:rsidRPr="005376DF">
        <w:rPr>
          <w:rFonts w:ascii="Arial" w:hAnsi="Arial" w:cs="Arial"/>
          <w:szCs w:val="20"/>
        </w:rPr>
        <w:t>must be active members</w:t>
      </w:r>
      <w:r w:rsidR="00EA437D" w:rsidRPr="005376DF">
        <w:rPr>
          <w:rFonts w:ascii="Arial" w:hAnsi="Arial" w:cs="Arial"/>
          <w:szCs w:val="20"/>
        </w:rPr>
        <w:t xml:space="preserve"> </w:t>
      </w:r>
      <w:r w:rsidR="00AB70ED">
        <w:rPr>
          <w:rFonts w:ascii="Arial" w:hAnsi="Arial" w:cs="Arial"/>
          <w:szCs w:val="20"/>
        </w:rPr>
        <w:t>from</w:t>
      </w:r>
      <w:r w:rsidR="00AB70ED" w:rsidRPr="005376DF">
        <w:rPr>
          <w:rFonts w:ascii="Arial" w:hAnsi="Arial" w:cs="Arial"/>
          <w:szCs w:val="20"/>
        </w:rPr>
        <w:t xml:space="preserve"> </w:t>
      </w:r>
    </w:p>
    <w:p w:rsidR="0094357A" w:rsidRDefault="0094357A" w:rsidP="00274EF7">
      <w:pPr>
        <w:ind w:left="720" w:hanging="5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="00390895">
        <w:rPr>
          <w:rFonts w:ascii="Arial" w:hAnsi="Arial" w:cs="Arial"/>
          <w:szCs w:val="20"/>
        </w:rPr>
        <w:t xml:space="preserve">    </w:t>
      </w:r>
      <w:r w:rsidR="00E73572">
        <w:rPr>
          <w:rFonts w:ascii="Arial" w:hAnsi="Arial" w:cs="Arial"/>
          <w:szCs w:val="20"/>
        </w:rPr>
        <w:t xml:space="preserve">   </w:t>
      </w:r>
      <w:r w:rsidR="0004124A" w:rsidRPr="005376DF">
        <w:rPr>
          <w:rFonts w:ascii="Arial" w:hAnsi="Arial" w:cs="Arial"/>
          <w:szCs w:val="20"/>
        </w:rPr>
        <w:t xml:space="preserve">one </w:t>
      </w:r>
      <w:r w:rsidR="00C76E31" w:rsidRPr="005376DF">
        <w:rPr>
          <w:rFonts w:ascii="Arial" w:hAnsi="Arial" w:cs="Arial"/>
          <w:szCs w:val="20"/>
        </w:rPr>
        <w:t xml:space="preserve">(1) </w:t>
      </w:r>
      <w:r w:rsidR="0004124A" w:rsidRPr="005376DF">
        <w:rPr>
          <w:rFonts w:ascii="Arial" w:hAnsi="Arial" w:cs="Arial"/>
          <w:szCs w:val="20"/>
        </w:rPr>
        <w:t xml:space="preserve">of the three </w:t>
      </w:r>
      <w:r w:rsidR="00C76E31" w:rsidRPr="005376DF">
        <w:rPr>
          <w:rFonts w:ascii="Arial" w:hAnsi="Arial" w:cs="Arial"/>
          <w:szCs w:val="20"/>
        </w:rPr>
        <w:t xml:space="preserve">(3) </w:t>
      </w:r>
      <w:r w:rsidR="0004124A" w:rsidRPr="005376DF">
        <w:rPr>
          <w:rFonts w:ascii="Arial" w:hAnsi="Arial" w:cs="Arial"/>
          <w:szCs w:val="20"/>
        </w:rPr>
        <w:t xml:space="preserve">membership </w:t>
      </w:r>
      <w:r w:rsidR="00C76E31" w:rsidRPr="005376DF">
        <w:rPr>
          <w:rFonts w:ascii="Arial" w:hAnsi="Arial" w:cs="Arial"/>
          <w:szCs w:val="20"/>
        </w:rPr>
        <w:t>categories</w:t>
      </w:r>
      <w:r w:rsidR="006E2C90">
        <w:rPr>
          <w:rFonts w:ascii="Arial" w:hAnsi="Arial" w:cs="Arial"/>
          <w:szCs w:val="20"/>
        </w:rPr>
        <w:t xml:space="preserve"> as outlined in the Constitution, </w:t>
      </w:r>
      <w:r>
        <w:rPr>
          <w:rFonts w:ascii="Arial" w:hAnsi="Arial" w:cs="Arial"/>
          <w:szCs w:val="20"/>
        </w:rPr>
        <w:t xml:space="preserve"> </w:t>
      </w:r>
    </w:p>
    <w:p w:rsidR="001632F3" w:rsidRPr="00B34382" w:rsidRDefault="00390895" w:rsidP="00274EF7">
      <w:pPr>
        <w:ind w:left="720" w:hanging="540"/>
        <w:rPr>
          <w:rFonts w:ascii="Arial" w:hAnsi="Arial" w:cs="Arial"/>
          <w:strike/>
          <w:szCs w:val="20"/>
        </w:rPr>
      </w:pPr>
      <w:r>
        <w:rPr>
          <w:rFonts w:ascii="Arial" w:hAnsi="Arial" w:cs="Arial"/>
          <w:szCs w:val="20"/>
        </w:rPr>
        <w:t xml:space="preserve">    </w:t>
      </w:r>
      <w:r w:rsidR="0094357A">
        <w:rPr>
          <w:rFonts w:ascii="Arial" w:hAnsi="Arial" w:cs="Arial"/>
          <w:szCs w:val="20"/>
        </w:rPr>
        <w:t xml:space="preserve"> </w:t>
      </w:r>
      <w:r w:rsidR="00E73572">
        <w:rPr>
          <w:rFonts w:ascii="Arial" w:hAnsi="Arial" w:cs="Arial"/>
          <w:szCs w:val="20"/>
        </w:rPr>
        <w:t xml:space="preserve">   </w:t>
      </w:r>
      <w:r w:rsidR="006E2C90">
        <w:rPr>
          <w:rFonts w:ascii="Arial" w:hAnsi="Arial" w:cs="Arial"/>
          <w:szCs w:val="20"/>
        </w:rPr>
        <w:t xml:space="preserve">Article 3, </w:t>
      </w:r>
      <w:r w:rsidR="00E73572">
        <w:rPr>
          <w:rFonts w:ascii="Arial" w:hAnsi="Arial" w:cs="Arial"/>
          <w:szCs w:val="20"/>
        </w:rPr>
        <w:t xml:space="preserve">Section </w:t>
      </w:r>
      <w:r w:rsidR="006E2C90">
        <w:rPr>
          <w:rFonts w:ascii="Arial" w:hAnsi="Arial" w:cs="Arial"/>
          <w:szCs w:val="20"/>
        </w:rPr>
        <w:t>II</w:t>
      </w:r>
      <w:r w:rsidR="005E0C34" w:rsidRPr="005376DF">
        <w:rPr>
          <w:rFonts w:ascii="Arial" w:hAnsi="Arial" w:cs="Arial"/>
          <w:szCs w:val="20"/>
        </w:rPr>
        <w:t>.</w:t>
      </w:r>
      <w:r w:rsidR="005E0C34" w:rsidRPr="00B34382">
        <w:rPr>
          <w:rFonts w:ascii="Arial" w:hAnsi="Arial" w:cs="Arial"/>
          <w:strike/>
          <w:szCs w:val="20"/>
        </w:rPr>
        <w:t xml:space="preserve">  </w:t>
      </w:r>
    </w:p>
    <w:p w:rsidR="0092763E" w:rsidRPr="00B34382" w:rsidRDefault="001632F3" w:rsidP="00E73572">
      <w:pPr>
        <w:ind w:left="720" w:hanging="540"/>
        <w:rPr>
          <w:rFonts w:ascii="Arial" w:hAnsi="Arial" w:cs="Arial"/>
        </w:rPr>
      </w:pPr>
      <w:r w:rsidRPr="00B34382">
        <w:rPr>
          <w:rFonts w:ascii="Arial" w:hAnsi="Arial" w:cs="Arial"/>
          <w:szCs w:val="20"/>
        </w:rPr>
        <w:tab/>
      </w:r>
    </w:p>
    <w:p w:rsidR="0094357A" w:rsidRDefault="00C10709" w:rsidP="00274EF7">
      <w:pPr>
        <w:numPr>
          <w:ilvl w:val="0"/>
          <w:numId w:val="39"/>
        </w:numPr>
        <w:ind w:left="720" w:hanging="540"/>
        <w:rPr>
          <w:rFonts w:ascii="Arial" w:hAnsi="Arial" w:cs="Arial"/>
        </w:rPr>
      </w:pPr>
      <w:r w:rsidRPr="00B34382">
        <w:rPr>
          <w:rFonts w:ascii="Arial" w:hAnsi="Arial" w:cs="Arial"/>
        </w:rPr>
        <w:t>The term of office for</w:t>
      </w:r>
      <w:r w:rsidR="00AB70ED">
        <w:rPr>
          <w:rFonts w:ascii="Arial" w:hAnsi="Arial" w:cs="Arial"/>
        </w:rPr>
        <w:t xml:space="preserve"> any elected officer will be a minimum of two </w:t>
      </w:r>
      <w:r w:rsidR="006E2C90">
        <w:rPr>
          <w:rFonts w:ascii="Arial" w:hAnsi="Arial" w:cs="Arial"/>
        </w:rPr>
        <w:t xml:space="preserve">(2) </w:t>
      </w:r>
      <w:r w:rsidR="00AB70ED">
        <w:rPr>
          <w:rFonts w:ascii="Arial" w:hAnsi="Arial" w:cs="Arial"/>
        </w:rPr>
        <w:t>years</w:t>
      </w:r>
      <w:r w:rsidR="0082522C">
        <w:rPr>
          <w:rFonts w:ascii="Arial" w:hAnsi="Arial" w:cs="Arial"/>
        </w:rPr>
        <w:t>.</w:t>
      </w:r>
      <w:r w:rsidRPr="00B34382">
        <w:rPr>
          <w:rFonts w:ascii="Arial" w:hAnsi="Arial" w:cs="Arial"/>
        </w:rPr>
        <w:t xml:space="preserve"> The </w:t>
      </w:r>
    </w:p>
    <w:p w:rsidR="0094357A" w:rsidRDefault="0094357A" w:rsidP="00274EF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0709" w:rsidRPr="00B34382">
        <w:rPr>
          <w:rFonts w:ascii="Arial" w:hAnsi="Arial" w:cs="Arial"/>
        </w:rPr>
        <w:t>term of office for any elected officer</w:t>
      </w:r>
      <w:r w:rsidR="007A4CD1">
        <w:rPr>
          <w:rFonts w:ascii="Arial" w:hAnsi="Arial" w:cs="Arial"/>
        </w:rPr>
        <w:t xml:space="preserve"> </w:t>
      </w:r>
      <w:r w:rsidR="00C10709" w:rsidRPr="00B34382">
        <w:rPr>
          <w:rFonts w:ascii="Arial" w:hAnsi="Arial" w:cs="Arial"/>
        </w:rPr>
        <w:t xml:space="preserve">may be extended upon approval of the </w:t>
      </w:r>
    </w:p>
    <w:p w:rsidR="0094357A" w:rsidRDefault="0094357A" w:rsidP="00274EF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0709" w:rsidRPr="00B34382">
        <w:rPr>
          <w:rFonts w:ascii="Arial" w:hAnsi="Arial" w:cs="Arial"/>
        </w:rPr>
        <w:t>Executive Board</w:t>
      </w:r>
      <w:r w:rsidR="007A4CD1">
        <w:rPr>
          <w:rFonts w:ascii="Arial" w:hAnsi="Arial" w:cs="Arial"/>
        </w:rPr>
        <w:t>, as long as the officer’s performance and conduct meets the</w:t>
      </w:r>
    </w:p>
    <w:p w:rsidR="00C10709" w:rsidRPr="00B34382" w:rsidRDefault="00390895" w:rsidP="00274EF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73572">
        <w:rPr>
          <w:rFonts w:ascii="Arial" w:hAnsi="Arial" w:cs="Arial"/>
        </w:rPr>
        <w:t xml:space="preserve">      </w:t>
      </w:r>
      <w:r w:rsidR="007A4CD1">
        <w:rPr>
          <w:rFonts w:ascii="Arial" w:hAnsi="Arial" w:cs="Arial"/>
        </w:rPr>
        <w:t>expectations of the Executive Board</w:t>
      </w:r>
      <w:r w:rsidR="00C10709" w:rsidRPr="00B34382">
        <w:rPr>
          <w:rFonts w:ascii="Arial" w:hAnsi="Arial" w:cs="Arial"/>
        </w:rPr>
        <w:t>.</w:t>
      </w:r>
    </w:p>
    <w:p w:rsidR="00157C92" w:rsidRPr="00B34382" w:rsidRDefault="00157C92" w:rsidP="00390895">
      <w:pPr>
        <w:ind w:left="360" w:hanging="360"/>
        <w:rPr>
          <w:rFonts w:ascii="Arial" w:hAnsi="Arial" w:cs="Arial"/>
        </w:rPr>
      </w:pPr>
    </w:p>
    <w:p w:rsidR="0094357A" w:rsidRDefault="00312E53" w:rsidP="00274EF7">
      <w:pPr>
        <w:numPr>
          <w:ilvl w:val="0"/>
          <w:numId w:val="3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Vacancies on the Executive Board will be announced </w:t>
      </w:r>
      <w:r w:rsidR="006E2C90">
        <w:rPr>
          <w:rFonts w:ascii="Arial" w:hAnsi="Arial" w:cs="Arial"/>
        </w:rPr>
        <w:t xml:space="preserve">on the website without </w:t>
      </w:r>
    </w:p>
    <w:p w:rsidR="003E171A" w:rsidRDefault="0094357A" w:rsidP="00274EF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73572">
        <w:rPr>
          <w:rFonts w:ascii="Arial" w:hAnsi="Arial" w:cs="Arial"/>
        </w:rPr>
        <w:t xml:space="preserve">     d</w:t>
      </w:r>
      <w:r w:rsidR="006E2C90">
        <w:rPr>
          <w:rFonts w:ascii="Arial" w:hAnsi="Arial" w:cs="Arial"/>
        </w:rPr>
        <w:t>elay</w:t>
      </w:r>
      <w:r>
        <w:rPr>
          <w:rFonts w:ascii="Arial" w:hAnsi="Arial" w:cs="Arial"/>
        </w:rPr>
        <w:t>,</w:t>
      </w:r>
      <w:r w:rsidR="006E2C90">
        <w:rPr>
          <w:rFonts w:ascii="Arial" w:hAnsi="Arial" w:cs="Arial"/>
        </w:rPr>
        <w:t xml:space="preserve"> </w:t>
      </w:r>
      <w:r w:rsidR="00312E53">
        <w:rPr>
          <w:rFonts w:ascii="Arial" w:hAnsi="Arial" w:cs="Arial"/>
        </w:rPr>
        <w:t xml:space="preserve">and at the beginning of the conference.  </w:t>
      </w:r>
    </w:p>
    <w:p w:rsidR="0094357A" w:rsidRDefault="0094357A" w:rsidP="00274EF7">
      <w:pPr>
        <w:ind w:left="1440"/>
        <w:rPr>
          <w:rFonts w:ascii="Arial" w:hAnsi="Arial" w:cs="Arial"/>
        </w:rPr>
      </w:pPr>
    </w:p>
    <w:p w:rsidR="0094357A" w:rsidRDefault="003E171A" w:rsidP="00274EF7">
      <w:pPr>
        <w:numPr>
          <w:ilvl w:val="0"/>
          <w:numId w:val="5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Members</w:t>
      </w:r>
      <w:r w:rsidR="00312E53">
        <w:rPr>
          <w:rFonts w:ascii="Arial" w:hAnsi="Arial" w:cs="Arial"/>
        </w:rPr>
        <w:t xml:space="preserve"> who are interested in running for </w:t>
      </w:r>
      <w:r w:rsidR="006E2C90">
        <w:rPr>
          <w:rFonts w:ascii="Arial" w:hAnsi="Arial" w:cs="Arial"/>
        </w:rPr>
        <w:t>a vacant, elected</w:t>
      </w:r>
      <w:r w:rsidR="00312E53">
        <w:rPr>
          <w:rFonts w:ascii="Arial" w:hAnsi="Arial" w:cs="Arial"/>
        </w:rPr>
        <w:t xml:space="preserve"> position </w:t>
      </w:r>
      <w:r w:rsidR="006E2C90">
        <w:rPr>
          <w:rFonts w:ascii="Arial" w:hAnsi="Arial" w:cs="Arial"/>
        </w:rPr>
        <w:t xml:space="preserve">will </w:t>
      </w:r>
      <w:r w:rsidR="00312E53">
        <w:rPr>
          <w:rFonts w:ascii="Arial" w:hAnsi="Arial" w:cs="Arial"/>
        </w:rPr>
        <w:t xml:space="preserve">notify an Executive Board member as soon as reasonably possible, and no later than the end of session on the third day of the conference.  </w:t>
      </w:r>
    </w:p>
    <w:p w:rsidR="0092763E" w:rsidRDefault="0092763E" w:rsidP="00274EF7">
      <w:pPr>
        <w:ind w:left="1440"/>
        <w:rPr>
          <w:rFonts w:ascii="Arial" w:hAnsi="Arial" w:cs="Arial"/>
        </w:rPr>
      </w:pPr>
    </w:p>
    <w:p w:rsidR="003E171A" w:rsidRPr="00B34382" w:rsidRDefault="003E171A" w:rsidP="00274EF7">
      <w:pPr>
        <w:numPr>
          <w:ilvl w:val="0"/>
          <w:numId w:val="5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Members who are interested i</w:t>
      </w:r>
      <w:r w:rsidR="009876DA">
        <w:rPr>
          <w:rFonts w:ascii="Arial" w:hAnsi="Arial" w:cs="Arial"/>
        </w:rPr>
        <w:t>n an open Treasurer appointment</w:t>
      </w:r>
      <w:r>
        <w:rPr>
          <w:rFonts w:ascii="Arial" w:hAnsi="Arial" w:cs="Arial"/>
        </w:rPr>
        <w:t xml:space="preserve"> will notify a member of the Executive Board without delay and will provide written proof of experience and knowledge upon request. Such position will be filled upon approval of the Executive Board.</w:t>
      </w:r>
    </w:p>
    <w:p w:rsidR="0092763E" w:rsidRPr="00B34382" w:rsidRDefault="0092763E">
      <w:pPr>
        <w:rPr>
          <w:rFonts w:ascii="Arial" w:hAnsi="Arial" w:cs="Arial"/>
        </w:rPr>
      </w:pPr>
    </w:p>
    <w:p w:rsidR="0094357A" w:rsidRDefault="0092763E" w:rsidP="00274EF7">
      <w:pPr>
        <w:numPr>
          <w:ilvl w:val="0"/>
          <w:numId w:val="39"/>
        </w:numPr>
        <w:ind w:left="720"/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If a vacancy occurs in the Office of President during the term of office, the </w:t>
      </w:r>
      <w:r w:rsidR="00AF6D9E" w:rsidRPr="00B34382">
        <w:rPr>
          <w:rFonts w:ascii="Arial" w:hAnsi="Arial" w:cs="Arial"/>
        </w:rPr>
        <w:t>Vice</w:t>
      </w:r>
      <w:r w:rsidR="0082522C">
        <w:rPr>
          <w:rFonts w:ascii="Arial" w:hAnsi="Arial" w:cs="Arial"/>
        </w:rPr>
        <w:t xml:space="preserve"> </w:t>
      </w:r>
    </w:p>
    <w:p w:rsidR="0094357A" w:rsidRDefault="0094357A" w:rsidP="00274EF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73572">
        <w:rPr>
          <w:rFonts w:ascii="Arial" w:hAnsi="Arial" w:cs="Arial"/>
        </w:rPr>
        <w:t xml:space="preserve">     </w:t>
      </w:r>
      <w:r w:rsidR="00AF6D9E" w:rsidRPr="00B34382">
        <w:rPr>
          <w:rFonts w:ascii="Arial" w:hAnsi="Arial" w:cs="Arial"/>
        </w:rPr>
        <w:t>President</w:t>
      </w:r>
      <w:r w:rsidR="0092763E" w:rsidRPr="00B34382">
        <w:rPr>
          <w:rFonts w:ascii="Arial" w:hAnsi="Arial" w:cs="Arial"/>
        </w:rPr>
        <w:t xml:space="preserve"> </w:t>
      </w:r>
      <w:r w:rsidR="0004124A" w:rsidRPr="00B34382">
        <w:rPr>
          <w:rFonts w:ascii="Arial" w:hAnsi="Arial" w:cs="Arial"/>
        </w:rPr>
        <w:t>will</w:t>
      </w:r>
      <w:r w:rsidR="0092763E" w:rsidRPr="00B34382">
        <w:rPr>
          <w:rFonts w:ascii="Arial" w:hAnsi="Arial" w:cs="Arial"/>
        </w:rPr>
        <w:t xml:space="preserve"> assume the role of </w:t>
      </w:r>
      <w:r w:rsidR="009C0D1A">
        <w:rPr>
          <w:rFonts w:ascii="Arial" w:hAnsi="Arial" w:cs="Arial"/>
        </w:rPr>
        <w:t xml:space="preserve">interim </w:t>
      </w:r>
      <w:r w:rsidR="0092763E" w:rsidRPr="00B34382">
        <w:rPr>
          <w:rFonts w:ascii="Arial" w:hAnsi="Arial" w:cs="Arial"/>
        </w:rPr>
        <w:t>President</w:t>
      </w:r>
      <w:r w:rsidR="009C0D1A">
        <w:rPr>
          <w:rFonts w:ascii="Arial" w:hAnsi="Arial" w:cs="Arial"/>
        </w:rPr>
        <w:t xml:space="preserve"> until </w:t>
      </w:r>
      <w:r w:rsidR="003E171A">
        <w:rPr>
          <w:rFonts w:ascii="Arial" w:hAnsi="Arial" w:cs="Arial"/>
        </w:rPr>
        <w:t xml:space="preserve">a special meeting of </w:t>
      </w:r>
    </w:p>
    <w:p w:rsidR="0092763E" w:rsidRDefault="00390895" w:rsidP="00274EF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7357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3E171A">
        <w:rPr>
          <w:rFonts w:ascii="Arial" w:hAnsi="Arial" w:cs="Arial"/>
        </w:rPr>
        <w:t xml:space="preserve">the </w:t>
      </w:r>
      <w:r w:rsidR="009C0D1A">
        <w:rPr>
          <w:rFonts w:ascii="Arial" w:hAnsi="Arial" w:cs="Arial"/>
        </w:rPr>
        <w:t>Executive Board can be convened.</w:t>
      </w:r>
    </w:p>
    <w:p w:rsidR="00274EF7" w:rsidRPr="005376DF" w:rsidRDefault="00274EF7" w:rsidP="00274EF7">
      <w:pPr>
        <w:ind w:left="720" w:hanging="720"/>
        <w:rPr>
          <w:rFonts w:ascii="Arial" w:hAnsi="Arial" w:cs="Arial"/>
        </w:rPr>
      </w:pPr>
    </w:p>
    <w:p w:rsidR="00655094" w:rsidRDefault="009C0D1A" w:rsidP="00274EF7">
      <w:pPr>
        <w:numPr>
          <w:ilvl w:val="0"/>
          <w:numId w:val="59"/>
        </w:num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At the </w:t>
      </w:r>
      <w:r w:rsidR="003E171A">
        <w:rPr>
          <w:rFonts w:ascii="Arial" w:hAnsi="Arial" w:cs="Arial"/>
        </w:rPr>
        <w:t xml:space="preserve">special </w:t>
      </w:r>
      <w:r>
        <w:rPr>
          <w:rFonts w:ascii="Arial" w:hAnsi="Arial" w:cs="Arial"/>
        </w:rPr>
        <w:t xml:space="preserve">meeting, the </w:t>
      </w:r>
      <w:r w:rsidR="0082522C">
        <w:rPr>
          <w:rFonts w:ascii="Arial" w:hAnsi="Arial" w:cs="Arial"/>
        </w:rPr>
        <w:t xml:space="preserve">interim </w:t>
      </w:r>
      <w:r>
        <w:rPr>
          <w:rFonts w:ascii="Arial" w:hAnsi="Arial" w:cs="Arial"/>
        </w:rPr>
        <w:t xml:space="preserve">President has first option to </w:t>
      </w:r>
      <w:r w:rsidR="0082522C">
        <w:rPr>
          <w:rFonts w:ascii="Arial" w:hAnsi="Arial" w:cs="Arial"/>
        </w:rPr>
        <w:t>fill t</w:t>
      </w:r>
      <w:r>
        <w:rPr>
          <w:rFonts w:ascii="Arial" w:hAnsi="Arial" w:cs="Arial"/>
        </w:rPr>
        <w:t xml:space="preserve">he role of President.  </w:t>
      </w:r>
      <w:r w:rsidR="00A43B41" w:rsidRPr="00655094">
        <w:rPr>
          <w:rFonts w:ascii="Arial" w:hAnsi="Arial" w:cs="Arial"/>
        </w:rPr>
        <w:t xml:space="preserve">If the </w:t>
      </w:r>
      <w:r w:rsidR="0082522C" w:rsidRPr="00655094">
        <w:rPr>
          <w:rFonts w:ascii="Arial" w:hAnsi="Arial" w:cs="Arial"/>
        </w:rPr>
        <w:t xml:space="preserve">interim President </w:t>
      </w:r>
      <w:r w:rsidR="00A43B41" w:rsidRPr="00655094">
        <w:rPr>
          <w:rFonts w:ascii="Arial" w:hAnsi="Arial" w:cs="Arial"/>
        </w:rPr>
        <w:t xml:space="preserve">chooses not to </w:t>
      </w:r>
      <w:r w:rsidR="0082522C" w:rsidRPr="00655094">
        <w:rPr>
          <w:rFonts w:ascii="Arial" w:hAnsi="Arial" w:cs="Arial"/>
        </w:rPr>
        <w:t>fill</w:t>
      </w:r>
      <w:r w:rsidR="00A43B41" w:rsidRPr="00655094">
        <w:rPr>
          <w:rFonts w:ascii="Arial" w:hAnsi="Arial" w:cs="Arial"/>
        </w:rPr>
        <w:t xml:space="preserve"> the role of President, that position becomes open to existing Executive Board members.  </w:t>
      </w:r>
    </w:p>
    <w:p w:rsidR="00655094" w:rsidRDefault="00655094" w:rsidP="00274EF7">
      <w:pPr>
        <w:ind w:left="1440"/>
        <w:rPr>
          <w:rFonts w:ascii="Arial" w:hAnsi="Arial" w:cs="Arial"/>
        </w:rPr>
      </w:pPr>
    </w:p>
    <w:p w:rsidR="00655094" w:rsidRDefault="00000E6C" w:rsidP="00274EF7">
      <w:pPr>
        <w:numPr>
          <w:ilvl w:val="0"/>
          <w:numId w:val="60"/>
        </w:numPr>
        <w:ind w:left="2160" w:hanging="720"/>
        <w:rPr>
          <w:rFonts w:ascii="Arial" w:hAnsi="Arial" w:cs="Arial"/>
        </w:rPr>
      </w:pPr>
      <w:r w:rsidRPr="00655094">
        <w:rPr>
          <w:rFonts w:ascii="Arial" w:hAnsi="Arial" w:cs="Arial"/>
        </w:rPr>
        <w:t xml:space="preserve">If only one </w:t>
      </w:r>
      <w:r w:rsidR="005C7400" w:rsidRPr="00655094">
        <w:rPr>
          <w:rFonts w:ascii="Arial" w:hAnsi="Arial" w:cs="Arial"/>
        </w:rPr>
        <w:t>E</w:t>
      </w:r>
      <w:r w:rsidR="00DF7CB4" w:rsidRPr="00655094">
        <w:rPr>
          <w:rFonts w:ascii="Arial" w:hAnsi="Arial" w:cs="Arial"/>
        </w:rPr>
        <w:t>xecutiv</w:t>
      </w:r>
      <w:r w:rsidR="005C7400" w:rsidRPr="00655094">
        <w:rPr>
          <w:rFonts w:ascii="Arial" w:hAnsi="Arial" w:cs="Arial"/>
        </w:rPr>
        <w:t xml:space="preserve">e Board member </w:t>
      </w:r>
      <w:r w:rsidRPr="00655094">
        <w:rPr>
          <w:rFonts w:ascii="Arial" w:hAnsi="Arial" w:cs="Arial"/>
        </w:rPr>
        <w:t xml:space="preserve">expresses interest, the Executive Board </w:t>
      </w:r>
      <w:r w:rsidR="00DF7CB4" w:rsidRPr="00655094">
        <w:rPr>
          <w:rFonts w:ascii="Arial" w:hAnsi="Arial" w:cs="Arial"/>
        </w:rPr>
        <w:t xml:space="preserve">will </w:t>
      </w:r>
      <w:r w:rsidRPr="00655094">
        <w:rPr>
          <w:rFonts w:ascii="Arial" w:hAnsi="Arial" w:cs="Arial"/>
        </w:rPr>
        <w:t xml:space="preserve">confirm the change to the new role.  </w:t>
      </w:r>
    </w:p>
    <w:p w:rsidR="00655094" w:rsidRDefault="00655094" w:rsidP="00274EF7">
      <w:pPr>
        <w:ind w:left="2160" w:hanging="720"/>
        <w:rPr>
          <w:rFonts w:ascii="Arial" w:hAnsi="Arial" w:cs="Arial"/>
        </w:rPr>
      </w:pPr>
    </w:p>
    <w:p w:rsidR="00655094" w:rsidRDefault="00000E6C" w:rsidP="00274EF7">
      <w:pPr>
        <w:numPr>
          <w:ilvl w:val="0"/>
          <w:numId w:val="60"/>
        </w:numPr>
        <w:ind w:left="2160" w:hanging="720"/>
        <w:rPr>
          <w:rFonts w:ascii="Arial" w:hAnsi="Arial" w:cs="Arial"/>
        </w:rPr>
      </w:pPr>
      <w:r w:rsidRPr="00655094">
        <w:rPr>
          <w:rFonts w:ascii="Arial" w:hAnsi="Arial" w:cs="Arial"/>
        </w:rPr>
        <w:t xml:space="preserve">If multiple </w:t>
      </w:r>
      <w:r w:rsidR="00DF7CB4" w:rsidRPr="00655094">
        <w:rPr>
          <w:rFonts w:ascii="Arial" w:hAnsi="Arial" w:cs="Arial"/>
        </w:rPr>
        <w:t>Executive Board members</w:t>
      </w:r>
      <w:r w:rsidRPr="00655094">
        <w:rPr>
          <w:rFonts w:ascii="Arial" w:hAnsi="Arial" w:cs="Arial"/>
        </w:rPr>
        <w:t xml:space="preserve"> express interest, the Executive Board will, after discussion, vote to appoint one of them to the role </w:t>
      </w:r>
      <w:r w:rsidR="00A43B41" w:rsidRPr="00655094">
        <w:rPr>
          <w:rFonts w:ascii="Arial" w:hAnsi="Arial" w:cs="Arial"/>
        </w:rPr>
        <w:t xml:space="preserve">of President.  </w:t>
      </w:r>
    </w:p>
    <w:p w:rsidR="00655094" w:rsidRDefault="00655094" w:rsidP="00274EF7">
      <w:pPr>
        <w:pStyle w:val="ListParagraph"/>
        <w:ind w:left="2160" w:hanging="720"/>
        <w:rPr>
          <w:rFonts w:ascii="Arial" w:hAnsi="Arial" w:cs="Arial"/>
        </w:rPr>
      </w:pPr>
    </w:p>
    <w:p w:rsidR="00655094" w:rsidRDefault="001026BF" w:rsidP="00274EF7">
      <w:pPr>
        <w:numPr>
          <w:ilvl w:val="0"/>
          <w:numId w:val="60"/>
        </w:numPr>
        <w:ind w:left="2160" w:hanging="720"/>
        <w:rPr>
          <w:rFonts w:ascii="Arial" w:hAnsi="Arial" w:cs="Arial"/>
        </w:rPr>
      </w:pPr>
      <w:r w:rsidRPr="00655094">
        <w:rPr>
          <w:rFonts w:ascii="Arial" w:hAnsi="Arial" w:cs="Arial"/>
        </w:rPr>
        <w:t xml:space="preserve">If no Executive Board members express interest, the interim President remains in that role until the election at the next annual conference.  </w:t>
      </w:r>
    </w:p>
    <w:p w:rsidR="00655094" w:rsidRDefault="00655094" w:rsidP="00274EF7">
      <w:pPr>
        <w:pStyle w:val="ListParagraph"/>
        <w:ind w:left="2160" w:hanging="720"/>
        <w:rPr>
          <w:rFonts w:ascii="Arial" w:hAnsi="Arial" w:cs="Arial"/>
        </w:rPr>
      </w:pPr>
    </w:p>
    <w:p w:rsidR="00390895" w:rsidRDefault="00A43B41" w:rsidP="00274EF7">
      <w:pPr>
        <w:numPr>
          <w:ilvl w:val="0"/>
          <w:numId w:val="60"/>
        </w:numPr>
        <w:ind w:left="2160" w:hanging="720"/>
        <w:rPr>
          <w:rFonts w:ascii="Arial" w:hAnsi="Arial" w:cs="Arial"/>
        </w:rPr>
      </w:pPr>
      <w:r w:rsidRPr="00655094">
        <w:rPr>
          <w:rFonts w:ascii="Arial" w:hAnsi="Arial" w:cs="Arial"/>
        </w:rPr>
        <w:t>Any other vacancies created by this process will be addressed as outlined below in Section VI</w:t>
      </w:r>
      <w:r w:rsidR="00DF7CB4" w:rsidRPr="00655094">
        <w:rPr>
          <w:rFonts w:ascii="Arial" w:hAnsi="Arial" w:cs="Arial"/>
        </w:rPr>
        <w:t>I</w:t>
      </w:r>
      <w:r w:rsidRPr="00655094">
        <w:rPr>
          <w:rFonts w:ascii="Arial" w:hAnsi="Arial" w:cs="Arial"/>
        </w:rPr>
        <w:t>.</w:t>
      </w:r>
    </w:p>
    <w:p w:rsidR="00390895" w:rsidRDefault="00390895" w:rsidP="00274EF7">
      <w:pPr>
        <w:pStyle w:val="ListParagraph"/>
        <w:ind w:left="2160" w:hanging="720"/>
        <w:rPr>
          <w:rFonts w:ascii="Arial" w:hAnsi="Arial" w:cs="Arial"/>
        </w:rPr>
      </w:pPr>
    </w:p>
    <w:p w:rsidR="00655094" w:rsidRDefault="00361311" w:rsidP="00274EF7">
      <w:pPr>
        <w:ind w:left="720" w:hanging="1080"/>
        <w:rPr>
          <w:rFonts w:ascii="Arial" w:hAnsi="Arial" w:cs="Arial"/>
        </w:rPr>
      </w:pPr>
      <w:r w:rsidRPr="005376DF">
        <w:rPr>
          <w:rFonts w:ascii="Arial" w:hAnsi="Arial" w:cs="Arial"/>
        </w:rPr>
        <w:t>VI</w:t>
      </w:r>
      <w:r w:rsidR="0094357A">
        <w:rPr>
          <w:rFonts w:ascii="Arial" w:hAnsi="Arial" w:cs="Arial"/>
        </w:rPr>
        <w:t>I</w:t>
      </w:r>
      <w:r w:rsidRPr="005376DF">
        <w:rPr>
          <w:rFonts w:ascii="Arial" w:hAnsi="Arial" w:cs="Arial"/>
        </w:rPr>
        <w:t>.</w:t>
      </w:r>
      <w:r w:rsidR="0092763E" w:rsidRPr="005376DF">
        <w:rPr>
          <w:rFonts w:ascii="Arial" w:hAnsi="Arial" w:cs="Arial"/>
        </w:rPr>
        <w:tab/>
        <w:t xml:space="preserve">If a vacancy occurs in any </w:t>
      </w:r>
      <w:r w:rsidR="00A43B41">
        <w:rPr>
          <w:rFonts w:ascii="Arial" w:hAnsi="Arial" w:cs="Arial"/>
        </w:rPr>
        <w:t xml:space="preserve">other </w:t>
      </w:r>
      <w:r w:rsidR="0092763E" w:rsidRPr="005376DF">
        <w:rPr>
          <w:rFonts w:ascii="Arial" w:hAnsi="Arial" w:cs="Arial"/>
        </w:rPr>
        <w:t>office</w:t>
      </w:r>
      <w:r w:rsidR="00A43B41">
        <w:rPr>
          <w:rFonts w:ascii="Arial" w:hAnsi="Arial" w:cs="Arial"/>
        </w:rPr>
        <w:t xml:space="preserve">, </w:t>
      </w:r>
      <w:r w:rsidR="002C02F6">
        <w:rPr>
          <w:rFonts w:ascii="Arial" w:hAnsi="Arial" w:cs="Arial"/>
        </w:rPr>
        <w:t>the Executive Board will convene to discuss the vacancy.  E</w:t>
      </w:r>
      <w:r w:rsidR="00A43B41">
        <w:rPr>
          <w:rFonts w:ascii="Arial" w:hAnsi="Arial" w:cs="Arial"/>
        </w:rPr>
        <w:t xml:space="preserve">xisting Executive Board members have the option to petition to </w:t>
      </w:r>
      <w:r w:rsidR="00390895">
        <w:rPr>
          <w:rFonts w:ascii="Arial" w:hAnsi="Arial" w:cs="Arial"/>
        </w:rPr>
        <w:t>a</w:t>
      </w:r>
      <w:r w:rsidR="00A43B41">
        <w:rPr>
          <w:rFonts w:ascii="Arial" w:hAnsi="Arial" w:cs="Arial"/>
        </w:rPr>
        <w:t>ssume the vacant position.</w:t>
      </w:r>
      <w:r w:rsidR="00A43B41" w:rsidRPr="00A43B41">
        <w:rPr>
          <w:rFonts w:ascii="Arial" w:hAnsi="Arial" w:cs="Arial"/>
        </w:rPr>
        <w:t xml:space="preserve"> </w:t>
      </w:r>
    </w:p>
    <w:p w:rsidR="00655094" w:rsidRDefault="00655094">
      <w:pPr>
        <w:rPr>
          <w:rFonts w:ascii="Arial" w:hAnsi="Arial" w:cs="Arial"/>
        </w:rPr>
      </w:pPr>
    </w:p>
    <w:p w:rsidR="0094357A" w:rsidRDefault="00A43B41" w:rsidP="00274EF7">
      <w:pPr>
        <w:numPr>
          <w:ilvl w:val="0"/>
          <w:numId w:val="58"/>
        </w:numPr>
        <w:ind w:left="1440" w:hanging="720"/>
        <w:rPr>
          <w:rFonts w:ascii="Arial" w:hAnsi="Arial" w:cs="Arial"/>
        </w:rPr>
      </w:pPr>
      <w:r w:rsidRPr="00655094">
        <w:rPr>
          <w:rFonts w:ascii="Arial" w:hAnsi="Arial" w:cs="Arial"/>
        </w:rPr>
        <w:t xml:space="preserve">If only one </w:t>
      </w:r>
      <w:r w:rsidR="00DF7CB4" w:rsidRPr="00655094">
        <w:rPr>
          <w:rFonts w:ascii="Arial" w:hAnsi="Arial" w:cs="Arial"/>
        </w:rPr>
        <w:t xml:space="preserve">Executive Board member </w:t>
      </w:r>
      <w:r w:rsidRPr="00655094">
        <w:rPr>
          <w:rFonts w:ascii="Arial" w:hAnsi="Arial" w:cs="Arial"/>
        </w:rPr>
        <w:t xml:space="preserve">expresses interest, the Executive Board </w:t>
      </w:r>
      <w:r w:rsidR="00DF7CB4" w:rsidRPr="00655094">
        <w:rPr>
          <w:rFonts w:ascii="Arial" w:hAnsi="Arial" w:cs="Arial"/>
        </w:rPr>
        <w:t xml:space="preserve">will </w:t>
      </w:r>
      <w:r w:rsidRPr="00655094">
        <w:rPr>
          <w:rFonts w:ascii="Arial" w:hAnsi="Arial" w:cs="Arial"/>
        </w:rPr>
        <w:t xml:space="preserve">confirm the change to the new role. </w:t>
      </w:r>
    </w:p>
    <w:p w:rsidR="00655094" w:rsidRDefault="00655094" w:rsidP="00274EF7">
      <w:pPr>
        <w:ind w:left="1800"/>
        <w:rPr>
          <w:rFonts w:ascii="Arial" w:hAnsi="Arial" w:cs="Arial"/>
        </w:rPr>
      </w:pPr>
    </w:p>
    <w:p w:rsidR="00D834B2" w:rsidRDefault="00A43B41" w:rsidP="00274EF7">
      <w:pPr>
        <w:numPr>
          <w:ilvl w:val="0"/>
          <w:numId w:val="58"/>
        </w:numPr>
        <w:ind w:left="1440" w:hanging="720"/>
        <w:rPr>
          <w:rFonts w:ascii="Arial" w:hAnsi="Arial" w:cs="Arial"/>
        </w:rPr>
      </w:pPr>
      <w:r w:rsidRPr="00655094">
        <w:rPr>
          <w:rFonts w:ascii="Arial" w:hAnsi="Arial" w:cs="Arial"/>
        </w:rPr>
        <w:t xml:space="preserve">If multiple </w:t>
      </w:r>
      <w:r w:rsidR="00DF7CB4" w:rsidRPr="00655094">
        <w:rPr>
          <w:rFonts w:ascii="Arial" w:hAnsi="Arial" w:cs="Arial"/>
        </w:rPr>
        <w:t>Executive Board members</w:t>
      </w:r>
      <w:r w:rsidRPr="00655094">
        <w:rPr>
          <w:rFonts w:ascii="Arial" w:hAnsi="Arial" w:cs="Arial"/>
        </w:rPr>
        <w:t xml:space="preserve"> express interest, the Executive Board will, after discussion, vote to appoint one of them to the role.</w:t>
      </w:r>
      <w:r w:rsidR="002E50CA" w:rsidRPr="00655094">
        <w:rPr>
          <w:rFonts w:ascii="Arial" w:hAnsi="Arial" w:cs="Arial"/>
        </w:rPr>
        <w:t xml:space="preserve">  Any remaining vacancies will be filled </w:t>
      </w:r>
      <w:r w:rsidR="00D834B2" w:rsidRPr="00655094">
        <w:rPr>
          <w:rFonts w:ascii="Arial" w:hAnsi="Arial" w:cs="Arial"/>
        </w:rPr>
        <w:t>by election at the next annual conference.</w:t>
      </w:r>
    </w:p>
    <w:p w:rsidR="00644B58" w:rsidRDefault="00644B58" w:rsidP="00274EF7">
      <w:pPr>
        <w:pStyle w:val="ListParagraph"/>
        <w:rPr>
          <w:rFonts w:ascii="Arial" w:hAnsi="Arial" w:cs="Arial"/>
        </w:rPr>
      </w:pPr>
    </w:p>
    <w:p w:rsidR="00FB730E" w:rsidRPr="00B34382" w:rsidRDefault="00E80BD9" w:rsidP="00E73572">
      <w:pPr>
        <w:tabs>
          <w:tab w:val="left" w:pos="360"/>
        </w:tabs>
        <w:ind w:left="720" w:hanging="990"/>
        <w:rPr>
          <w:rFonts w:ascii="Arial" w:hAnsi="Arial" w:cs="Arial"/>
        </w:rPr>
      </w:pPr>
      <w:r w:rsidRPr="00B34382">
        <w:rPr>
          <w:rFonts w:ascii="Arial" w:hAnsi="Arial" w:cs="Arial"/>
        </w:rPr>
        <w:t>VI</w:t>
      </w:r>
      <w:r w:rsidR="00655094">
        <w:rPr>
          <w:rFonts w:ascii="Arial" w:hAnsi="Arial" w:cs="Arial"/>
        </w:rPr>
        <w:t>I</w:t>
      </w:r>
      <w:r w:rsidRPr="00B34382">
        <w:rPr>
          <w:rFonts w:ascii="Arial" w:hAnsi="Arial" w:cs="Arial"/>
        </w:rPr>
        <w:t>I.</w:t>
      </w:r>
      <w:r w:rsidR="00644B58">
        <w:rPr>
          <w:rFonts w:ascii="Arial" w:hAnsi="Arial" w:cs="Arial"/>
        </w:rPr>
        <w:t xml:space="preserve">    </w:t>
      </w:r>
      <w:r w:rsidR="00E73572">
        <w:rPr>
          <w:rFonts w:ascii="Arial" w:hAnsi="Arial" w:cs="Arial"/>
        </w:rPr>
        <w:t xml:space="preserve">    </w:t>
      </w:r>
      <w:r w:rsidRPr="00B34382">
        <w:rPr>
          <w:rFonts w:ascii="Arial" w:hAnsi="Arial" w:cs="Arial"/>
        </w:rPr>
        <w:t>A vac</w:t>
      </w:r>
      <w:r w:rsidR="0092763E" w:rsidRPr="00B34382">
        <w:rPr>
          <w:rFonts w:ascii="Arial" w:hAnsi="Arial" w:cs="Arial"/>
        </w:rPr>
        <w:t>ancy for purposes of this Article is</w:t>
      </w:r>
      <w:r w:rsidR="00FB730E" w:rsidRPr="00B34382">
        <w:rPr>
          <w:rFonts w:ascii="Arial" w:hAnsi="Arial" w:cs="Arial"/>
        </w:rPr>
        <w:t xml:space="preserve"> when:</w:t>
      </w:r>
    </w:p>
    <w:p w:rsidR="00FB730E" w:rsidRPr="00B34382" w:rsidRDefault="00FB730E">
      <w:pPr>
        <w:rPr>
          <w:rFonts w:ascii="Arial" w:hAnsi="Arial" w:cs="Arial"/>
        </w:rPr>
      </w:pPr>
    </w:p>
    <w:p w:rsidR="00644B58" w:rsidRDefault="00FB730E" w:rsidP="00E73572">
      <w:pPr>
        <w:numPr>
          <w:ilvl w:val="0"/>
          <w:numId w:val="1"/>
        </w:numPr>
        <w:rPr>
          <w:rFonts w:ascii="Arial" w:hAnsi="Arial" w:cs="Arial"/>
        </w:rPr>
      </w:pPr>
      <w:r w:rsidRPr="00B34382">
        <w:rPr>
          <w:rFonts w:ascii="Arial" w:hAnsi="Arial" w:cs="Arial"/>
        </w:rPr>
        <w:t>An elected officer notifies the Executive Board that he/she is unable to</w:t>
      </w:r>
      <w:r w:rsidR="00644B58">
        <w:rPr>
          <w:rFonts w:ascii="Arial" w:hAnsi="Arial" w:cs="Arial"/>
        </w:rPr>
        <w:t xml:space="preserve"> </w:t>
      </w:r>
    </w:p>
    <w:p w:rsidR="00FB730E" w:rsidRPr="00B34382" w:rsidRDefault="00644B58" w:rsidP="00274E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73572">
        <w:rPr>
          <w:rFonts w:ascii="Arial" w:hAnsi="Arial" w:cs="Arial"/>
        </w:rPr>
        <w:t xml:space="preserve">      </w:t>
      </w:r>
      <w:r w:rsidR="00FB730E" w:rsidRPr="00B34382">
        <w:rPr>
          <w:rFonts w:ascii="Arial" w:hAnsi="Arial" w:cs="Arial"/>
        </w:rPr>
        <w:t>complete the term of office</w:t>
      </w:r>
      <w:r>
        <w:rPr>
          <w:rFonts w:ascii="Arial" w:hAnsi="Arial" w:cs="Arial"/>
        </w:rPr>
        <w:t>;</w:t>
      </w:r>
    </w:p>
    <w:p w:rsidR="00FB730E" w:rsidRPr="00B34382" w:rsidRDefault="00FB730E" w:rsidP="00644B58">
      <w:pPr>
        <w:tabs>
          <w:tab w:val="num" w:pos="1080"/>
        </w:tabs>
        <w:ind w:left="720" w:hanging="720"/>
        <w:rPr>
          <w:rFonts w:ascii="Arial" w:hAnsi="Arial" w:cs="Arial"/>
        </w:rPr>
      </w:pPr>
    </w:p>
    <w:p w:rsidR="00FB730E" w:rsidRPr="00B34382" w:rsidRDefault="00E73572" w:rsidP="00644B58">
      <w:pPr>
        <w:numPr>
          <w:ilvl w:val="0"/>
          <w:numId w:val="1"/>
        </w:numPr>
        <w:tabs>
          <w:tab w:val="clear" w:pos="1440"/>
          <w:tab w:val="num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B730E" w:rsidRPr="00B34382">
        <w:rPr>
          <w:rFonts w:ascii="Arial" w:hAnsi="Arial" w:cs="Arial"/>
        </w:rPr>
        <w:t xml:space="preserve">An elected officer </w:t>
      </w:r>
      <w:r w:rsidR="005E0C34" w:rsidRPr="00B34382">
        <w:rPr>
          <w:rFonts w:ascii="Arial" w:hAnsi="Arial" w:cs="Arial"/>
        </w:rPr>
        <w:t>dies</w:t>
      </w:r>
      <w:r w:rsidR="00644B58">
        <w:rPr>
          <w:rFonts w:ascii="Arial" w:hAnsi="Arial" w:cs="Arial"/>
        </w:rPr>
        <w:t xml:space="preserve">; </w:t>
      </w:r>
    </w:p>
    <w:p w:rsidR="00FB730E" w:rsidRPr="00B34382" w:rsidRDefault="00FB730E" w:rsidP="00644B58">
      <w:pPr>
        <w:tabs>
          <w:tab w:val="num" w:pos="1080"/>
        </w:tabs>
        <w:ind w:hanging="720"/>
        <w:rPr>
          <w:rFonts w:ascii="Arial" w:hAnsi="Arial" w:cs="Arial"/>
        </w:rPr>
      </w:pPr>
    </w:p>
    <w:p w:rsidR="009117FB" w:rsidRPr="00E73572" w:rsidRDefault="00E73572" w:rsidP="00274EF7">
      <w:pPr>
        <w:numPr>
          <w:ilvl w:val="0"/>
          <w:numId w:val="1"/>
        </w:numPr>
        <w:tabs>
          <w:tab w:val="clear" w:pos="1440"/>
          <w:tab w:val="num" w:pos="1080"/>
        </w:tabs>
        <w:rPr>
          <w:rFonts w:ascii="Arial" w:hAnsi="Arial" w:cs="Arial"/>
        </w:rPr>
      </w:pPr>
      <w:r w:rsidRPr="00E73572">
        <w:rPr>
          <w:rFonts w:ascii="Arial" w:hAnsi="Arial" w:cs="Arial"/>
        </w:rPr>
        <w:t xml:space="preserve">     </w:t>
      </w:r>
      <w:r w:rsidR="00FB730E" w:rsidRPr="00E73572">
        <w:rPr>
          <w:rFonts w:ascii="Arial" w:hAnsi="Arial" w:cs="Arial"/>
        </w:rPr>
        <w:t>An elected officer, by majority vote from the Executive Board, is</w:t>
      </w:r>
      <w:r w:rsidRPr="00E73572">
        <w:rPr>
          <w:rFonts w:ascii="Arial" w:hAnsi="Arial" w:cs="Arial"/>
        </w:rPr>
        <w:t xml:space="preserve"> </w:t>
      </w:r>
      <w:r w:rsidR="00FB730E" w:rsidRPr="00E73572">
        <w:rPr>
          <w:rFonts w:ascii="Arial" w:hAnsi="Arial" w:cs="Arial"/>
        </w:rPr>
        <w:t>determined to be incapable of completing the term of office because of</w:t>
      </w:r>
      <w:r w:rsidR="009117FB" w:rsidRPr="00E73572">
        <w:rPr>
          <w:rFonts w:ascii="Arial" w:hAnsi="Arial" w:cs="Arial"/>
        </w:rPr>
        <w:t>:</w:t>
      </w:r>
    </w:p>
    <w:p w:rsidR="009117FB" w:rsidRDefault="009117FB" w:rsidP="00274EF7">
      <w:pPr>
        <w:pStyle w:val="ListParagraph"/>
        <w:ind w:hanging="360"/>
        <w:rPr>
          <w:rFonts w:ascii="Arial" w:hAnsi="Arial" w:cs="Arial"/>
        </w:rPr>
      </w:pPr>
    </w:p>
    <w:p w:rsidR="009117FB" w:rsidRDefault="00FB730E" w:rsidP="00274EF7">
      <w:pPr>
        <w:numPr>
          <w:ilvl w:val="0"/>
          <w:numId w:val="61"/>
        </w:numPr>
        <w:ind w:left="216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medical reasons</w:t>
      </w:r>
      <w:r w:rsidR="00390895">
        <w:rPr>
          <w:rFonts w:ascii="Arial" w:hAnsi="Arial" w:cs="Arial"/>
        </w:rPr>
        <w:t>;</w:t>
      </w:r>
      <w:r w:rsidRPr="00B34382">
        <w:rPr>
          <w:rFonts w:ascii="Arial" w:hAnsi="Arial" w:cs="Arial"/>
        </w:rPr>
        <w:t xml:space="preserve"> </w:t>
      </w:r>
    </w:p>
    <w:p w:rsidR="00E73572" w:rsidRDefault="00E73572" w:rsidP="00274EF7">
      <w:pPr>
        <w:ind w:left="2160"/>
        <w:rPr>
          <w:rFonts w:ascii="Arial" w:hAnsi="Arial" w:cs="Arial"/>
        </w:rPr>
      </w:pPr>
    </w:p>
    <w:p w:rsidR="009117FB" w:rsidRDefault="00FB730E" w:rsidP="00274EF7">
      <w:pPr>
        <w:numPr>
          <w:ilvl w:val="0"/>
          <w:numId w:val="61"/>
        </w:numPr>
        <w:ind w:left="216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gross negligence or inefficiencies</w:t>
      </w:r>
      <w:r w:rsidR="00D834B2">
        <w:rPr>
          <w:rFonts w:ascii="Arial" w:hAnsi="Arial" w:cs="Arial"/>
        </w:rPr>
        <w:t xml:space="preserve"> as an Executive Board member</w:t>
      </w:r>
      <w:r w:rsidR="00390895">
        <w:rPr>
          <w:rFonts w:ascii="Arial" w:hAnsi="Arial" w:cs="Arial"/>
        </w:rPr>
        <w:t>;</w:t>
      </w:r>
    </w:p>
    <w:p w:rsidR="00E73572" w:rsidRDefault="00E73572" w:rsidP="00274EF7">
      <w:pPr>
        <w:pStyle w:val="ListParagraph"/>
        <w:rPr>
          <w:rFonts w:ascii="Arial" w:hAnsi="Arial" w:cs="Arial"/>
        </w:rPr>
      </w:pPr>
    </w:p>
    <w:p w:rsidR="00E73572" w:rsidRDefault="009117FB" w:rsidP="00274EF7">
      <w:pPr>
        <w:numPr>
          <w:ilvl w:val="0"/>
          <w:numId w:val="61"/>
        </w:num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work-related</w:t>
      </w:r>
      <w:r w:rsidR="00D834B2">
        <w:rPr>
          <w:rFonts w:ascii="Arial" w:hAnsi="Arial" w:cs="Arial"/>
        </w:rPr>
        <w:t xml:space="preserve"> </w:t>
      </w:r>
      <w:r w:rsidR="00FB730E" w:rsidRPr="00B34382">
        <w:rPr>
          <w:rFonts w:ascii="Arial" w:hAnsi="Arial" w:cs="Arial"/>
        </w:rPr>
        <w:t>suspension</w:t>
      </w:r>
      <w:r w:rsidR="00D834B2">
        <w:rPr>
          <w:rFonts w:ascii="Arial" w:hAnsi="Arial" w:cs="Arial"/>
        </w:rPr>
        <w:t xml:space="preserve"> or</w:t>
      </w:r>
      <w:r w:rsidR="00FB730E" w:rsidRPr="00B34382">
        <w:rPr>
          <w:rFonts w:ascii="Arial" w:hAnsi="Arial" w:cs="Arial"/>
        </w:rPr>
        <w:t xml:space="preserve"> termination</w:t>
      </w:r>
      <w:r w:rsidR="00D834B2">
        <w:rPr>
          <w:rFonts w:ascii="Arial" w:hAnsi="Arial" w:cs="Arial"/>
        </w:rPr>
        <w:t xml:space="preserve"> due to performance or conduct</w:t>
      </w:r>
      <w:r w:rsidR="00390895">
        <w:rPr>
          <w:rFonts w:ascii="Arial" w:hAnsi="Arial" w:cs="Arial"/>
        </w:rPr>
        <w:t>;</w:t>
      </w:r>
    </w:p>
    <w:p w:rsidR="009117FB" w:rsidRDefault="009117FB" w:rsidP="00274EF7">
      <w:pPr>
        <w:ind w:left="2160"/>
        <w:rPr>
          <w:rFonts w:ascii="Arial" w:hAnsi="Arial" w:cs="Arial"/>
        </w:rPr>
      </w:pPr>
    </w:p>
    <w:p w:rsidR="009117FB" w:rsidRDefault="00FB730E" w:rsidP="00274EF7">
      <w:pPr>
        <w:numPr>
          <w:ilvl w:val="0"/>
          <w:numId w:val="61"/>
        </w:numPr>
        <w:ind w:left="216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conviction of a serious misdemeanor or any felony</w:t>
      </w:r>
      <w:r w:rsidR="00390895">
        <w:rPr>
          <w:rFonts w:ascii="Arial" w:hAnsi="Arial" w:cs="Arial"/>
        </w:rPr>
        <w:t>;</w:t>
      </w:r>
      <w:r w:rsidRPr="00B34382">
        <w:rPr>
          <w:rFonts w:ascii="Arial" w:hAnsi="Arial" w:cs="Arial"/>
        </w:rPr>
        <w:t xml:space="preserve"> or</w:t>
      </w:r>
      <w:r w:rsidR="009117FB">
        <w:rPr>
          <w:rFonts w:ascii="Arial" w:hAnsi="Arial" w:cs="Arial"/>
        </w:rPr>
        <w:t>,</w:t>
      </w:r>
      <w:r w:rsidRPr="00B34382">
        <w:rPr>
          <w:rFonts w:ascii="Arial" w:hAnsi="Arial" w:cs="Arial"/>
        </w:rPr>
        <w:t xml:space="preserve"> </w:t>
      </w:r>
    </w:p>
    <w:p w:rsidR="00E73572" w:rsidRDefault="00E73572" w:rsidP="00274EF7">
      <w:pPr>
        <w:rPr>
          <w:rFonts w:ascii="Arial" w:hAnsi="Arial" w:cs="Arial"/>
        </w:rPr>
      </w:pPr>
    </w:p>
    <w:p w:rsidR="00361311" w:rsidRDefault="00FB730E" w:rsidP="00274EF7">
      <w:pPr>
        <w:numPr>
          <w:ilvl w:val="0"/>
          <w:numId w:val="61"/>
        </w:numPr>
        <w:ind w:left="216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other just cause</w:t>
      </w:r>
      <w:r w:rsidR="00057469" w:rsidRPr="00B34382">
        <w:rPr>
          <w:rFonts w:ascii="Arial" w:hAnsi="Arial" w:cs="Arial"/>
        </w:rPr>
        <w:t>.</w:t>
      </w:r>
      <w:r w:rsidRPr="00B34382">
        <w:rPr>
          <w:rFonts w:ascii="Arial" w:hAnsi="Arial" w:cs="Arial"/>
        </w:rPr>
        <w:t xml:space="preserve">  </w:t>
      </w:r>
      <w:r w:rsidR="0092763E" w:rsidRPr="00B34382">
        <w:rPr>
          <w:rFonts w:ascii="Arial" w:hAnsi="Arial" w:cs="Arial"/>
        </w:rPr>
        <w:t xml:space="preserve">  </w:t>
      </w:r>
    </w:p>
    <w:p w:rsidR="00A43B41" w:rsidRDefault="00A43B41" w:rsidP="00274EF7">
      <w:pPr>
        <w:pStyle w:val="ListParagraph"/>
        <w:ind w:hanging="360"/>
        <w:rPr>
          <w:rFonts w:ascii="Arial" w:hAnsi="Arial" w:cs="Arial"/>
        </w:rPr>
      </w:pPr>
    </w:p>
    <w:p w:rsidR="00E73572" w:rsidRDefault="00E73572" w:rsidP="00274EF7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43B41">
        <w:rPr>
          <w:rFonts w:ascii="Arial" w:hAnsi="Arial" w:cs="Arial"/>
        </w:rPr>
        <w:t>A</w:t>
      </w:r>
      <w:r w:rsidR="009117FB">
        <w:rPr>
          <w:rFonts w:ascii="Arial" w:hAnsi="Arial" w:cs="Arial"/>
        </w:rPr>
        <w:t>n</w:t>
      </w:r>
      <w:r w:rsidR="00A43B41">
        <w:rPr>
          <w:rFonts w:ascii="Arial" w:hAnsi="Arial" w:cs="Arial"/>
        </w:rPr>
        <w:t xml:space="preserve"> </w:t>
      </w:r>
      <w:r w:rsidR="009117FB">
        <w:rPr>
          <w:rFonts w:ascii="Arial" w:hAnsi="Arial" w:cs="Arial"/>
        </w:rPr>
        <w:t>Executive Board member</w:t>
      </w:r>
      <w:r w:rsidR="00A43B41">
        <w:rPr>
          <w:rFonts w:ascii="Arial" w:hAnsi="Arial" w:cs="Arial"/>
        </w:rPr>
        <w:t xml:space="preserve"> is con</w:t>
      </w:r>
      <w:r w:rsidR="009117FB">
        <w:rPr>
          <w:rFonts w:ascii="Arial" w:hAnsi="Arial" w:cs="Arial"/>
        </w:rPr>
        <w:t xml:space="preserve">firmed to a new role as outlined in the </w:t>
      </w:r>
      <w:r>
        <w:rPr>
          <w:rFonts w:ascii="Arial" w:hAnsi="Arial" w:cs="Arial"/>
        </w:rPr>
        <w:t xml:space="preserve"> </w:t>
      </w:r>
    </w:p>
    <w:p w:rsidR="00A43B41" w:rsidRPr="00B34382" w:rsidRDefault="00E73572" w:rsidP="00274EF7">
      <w:pPr>
        <w:tabs>
          <w:tab w:val="left" w:pos="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117FB">
        <w:rPr>
          <w:rFonts w:ascii="Arial" w:hAnsi="Arial" w:cs="Arial"/>
        </w:rPr>
        <w:t>Con</w:t>
      </w:r>
      <w:r w:rsidR="00644B58">
        <w:rPr>
          <w:rFonts w:ascii="Arial" w:hAnsi="Arial" w:cs="Arial"/>
        </w:rPr>
        <w:t>s</w:t>
      </w:r>
      <w:r w:rsidR="009117FB">
        <w:rPr>
          <w:rFonts w:ascii="Arial" w:hAnsi="Arial" w:cs="Arial"/>
        </w:rPr>
        <w:t xml:space="preserve">titution, Article 5, </w:t>
      </w:r>
      <w:r>
        <w:rPr>
          <w:rFonts w:ascii="Arial" w:hAnsi="Arial" w:cs="Arial"/>
        </w:rPr>
        <w:t xml:space="preserve">Sections </w:t>
      </w:r>
      <w:r w:rsidR="009117FB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="009117FB">
        <w:rPr>
          <w:rFonts w:ascii="Arial" w:hAnsi="Arial" w:cs="Arial"/>
        </w:rPr>
        <w:t>-VI</w:t>
      </w:r>
      <w:r>
        <w:rPr>
          <w:rFonts w:ascii="Arial" w:hAnsi="Arial" w:cs="Arial"/>
        </w:rPr>
        <w:t>I</w:t>
      </w:r>
      <w:r w:rsidR="009117FB">
        <w:rPr>
          <w:rFonts w:ascii="Arial" w:hAnsi="Arial" w:cs="Arial"/>
        </w:rPr>
        <w:t>.</w:t>
      </w:r>
    </w:p>
    <w:p w:rsidR="00361311" w:rsidRPr="00B34382" w:rsidRDefault="00361311" w:rsidP="00361311">
      <w:pPr>
        <w:rPr>
          <w:rFonts w:ascii="Arial" w:hAnsi="Arial" w:cs="Arial"/>
        </w:rPr>
      </w:pPr>
    </w:p>
    <w:p w:rsidR="00AA48CE" w:rsidRDefault="00AA48CE" w:rsidP="00E80BD9">
      <w:pPr>
        <w:ind w:left="720" w:hanging="720"/>
        <w:rPr>
          <w:rFonts w:ascii="Arial" w:hAnsi="Arial" w:cs="Arial"/>
        </w:rPr>
      </w:pPr>
    </w:p>
    <w:p w:rsidR="00361311" w:rsidRPr="005376DF" w:rsidRDefault="00361311" w:rsidP="00E80BD9">
      <w:pPr>
        <w:ind w:left="72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 xml:space="preserve"> </w:t>
      </w:r>
    </w:p>
    <w:p w:rsidR="00DB7BBC" w:rsidRPr="005376DF" w:rsidRDefault="00265B99" w:rsidP="006D2913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5376DF">
        <w:rPr>
          <w:rFonts w:ascii="Arial" w:hAnsi="Arial" w:cs="Arial"/>
          <w:b/>
          <w:sz w:val="40"/>
          <w:szCs w:val="40"/>
        </w:rPr>
        <w:t xml:space="preserve">Article </w:t>
      </w:r>
      <w:r w:rsidR="00226185" w:rsidRPr="005376DF">
        <w:rPr>
          <w:rFonts w:ascii="Arial" w:hAnsi="Arial" w:cs="Arial"/>
          <w:b/>
          <w:sz w:val="40"/>
          <w:szCs w:val="40"/>
        </w:rPr>
        <w:t>6</w:t>
      </w:r>
    </w:p>
    <w:p w:rsidR="00226185" w:rsidRPr="005376DF" w:rsidRDefault="00226185" w:rsidP="006D2913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5376DF">
        <w:rPr>
          <w:rFonts w:ascii="Arial" w:hAnsi="Arial" w:cs="Arial"/>
          <w:b/>
          <w:sz w:val="40"/>
          <w:szCs w:val="40"/>
        </w:rPr>
        <w:t>Changes to the Constitution and/or By</w:t>
      </w:r>
      <w:r w:rsidR="00F87887">
        <w:rPr>
          <w:rFonts w:ascii="Arial" w:hAnsi="Arial" w:cs="Arial"/>
          <w:b/>
          <w:sz w:val="40"/>
          <w:szCs w:val="40"/>
        </w:rPr>
        <w:t>l</w:t>
      </w:r>
      <w:r w:rsidRPr="005376DF">
        <w:rPr>
          <w:rFonts w:ascii="Arial" w:hAnsi="Arial" w:cs="Arial"/>
          <w:b/>
          <w:sz w:val="40"/>
          <w:szCs w:val="40"/>
        </w:rPr>
        <w:t>aws</w:t>
      </w:r>
    </w:p>
    <w:p w:rsidR="00226185" w:rsidRPr="005376DF" w:rsidRDefault="00226185" w:rsidP="006D2913">
      <w:pPr>
        <w:widowControl w:val="0"/>
        <w:jc w:val="center"/>
        <w:rPr>
          <w:rFonts w:ascii="Arial" w:hAnsi="Arial" w:cs="Arial"/>
          <w:b/>
        </w:rPr>
      </w:pPr>
    </w:p>
    <w:p w:rsidR="00226185" w:rsidRPr="005376DF" w:rsidRDefault="00226185" w:rsidP="0040409B">
      <w:pPr>
        <w:autoSpaceDE w:val="0"/>
        <w:autoSpaceDN w:val="0"/>
        <w:adjustRightInd w:val="0"/>
        <w:ind w:left="720" w:hanging="810"/>
        <w:rPr>
          <w:rFonts w:ascii="Arial" w:hAnsi="Arial" w:cs="Arial"/>
          <w:bCs/>
        </w:rPr>
      </w:pPr>
      <w:r w:rsidRPr="005376DF">
        <w:rPr>
          <w:rFonts w:ascii="Arial" w:hAnsi="Arial" w:cs="Arial"/>
          <w:bCs/>
        </w:rPr>
        <w:t>I.</w:t>
      </w:r>
      <w:r w:rsidRPr="005376DF">
        <w:rPr>
          <w:rFonts w:ascii="Arial" w:hAnsi="Arial" w:cs="Arial"/>
          <w:bCs/>
        </w:rPr>
        <w:tab/>
        <w:t>Permissible Changes</w:t>
      </w:r>
    </w:p>
    <w:p w:rsidR="00015E11" w:rsidRPr="005376DF" w:rsidRDefault="00015E11" w:rsidP="0022618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226185" w:rsidRDefault="00644B58" w:rsidP="00274EF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0409B">
        <w:rPr>
          <w:rFonts w:ascii="Arial" w:hAnsi="Arial" w:cs="Arial"/>
        </w:rPr>
        <w:t xml:space="preserve">     </w:t>
      </w:r>
      <w:r w:rsidR="00226185" w:rsidRPr="005376DF">
        <w:rPr>
          <w:rFonts w:ascii="Arial" w:hAnsi="Arial" w:cs="Arial"/>
        </w:rPr>
        <w:t>The Constitution and By</w:t>
      </w:r>
      <w:r w:rsidR="00F87887">
        <w:rPr>
          <w:rFonts w:ascii="Arial" w:hAnsi="Arial" w:cs="Arial"/>
        </w:rPr>
        <w:t>l</w:t>
      </w:r>
      <w:r w:rsidR="00226185" w:rsidRPr="005376DF">
        <w:rPr>
          <w:rFonts w:ascii="Arial" w:hAnsi="Arial" w:cs="Arial"/>
        </w:rPr>
        <w:t>aws may be amended, repealed</w:t>
      </w:r>
      <w:r w:rsidR="00EE0470" w:rsidRPr="005376DF">
        <w:rPr>
          <w:rFonts w:ascii="Arial" w:hAnsi="Arial" w:cs="Arial"/>
        </w:rPr>
        <w:t>,</w:t>
      </w:r>
      <w:r w:rsidR="00226185" w:rsidRPr="005376DF">
        <w:rPr>
          <w:rFonts w:ascii="Arial" w:hAnsi="Arial" w:cs="Arial"/>
        </w:rPr>
        <w:t xml:space="preserve"> or suspended.</w:t>
      </w:r>
    </w:p>
    <w:p w:rsidR="0040409B" w:rsidRPr="005376DF" w:rsidRDefault="0040409B" w:rsidP="00274EF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226185" w:rsidRPr="005376DF" w:rsidRDefault="00226185" w:rsidP="002261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F6D9E" w:rsidRDefault="00226185" w:rsidP="00644B58">
      <w:pPr>
        <w:autoSpaceDE w:val="0"/>
        <w:autoSpaceDN w:val="0"/>
        <w:adjustRightInd w:val="0"/>
        <w:ind w:left="360" w:hanging="450"/>
        <w:rPr>
          <w:rFonts w:ascii="Arial" w:hAnsi="Arial" w:cs="Arial"/>
          <w:bCs/>
        </w:rPr>
      </w:pPr>
      <w:r w:rsidRPr="00274EF7">
        <w:rPr>
          <w:rFonts w:ascii="Arial" w:hAnsi="Arial" w:cs="Arial"/>
        </w:rPr>
        <w:t>II.</w:t>
      </w:r>
      <w:r w:rsidRPr="005376DF">
        <w:rPr>
          <w:rFonts w:ascii="Arial" w:hAnsi="Arial" w:cs="Arial"/>
          <w:sz w:val="20"/>
          <w:szCs w:val="20"/>
        </w:rPr>
        <w:tab/>
      </w:r>
      <w:r w:rsidR="0040409B">
        <w:rPr>
          <w:rFonts w:ascii="Arial" w:hAnsi="Arial" w:cs="Arial"/>
          <w:sz w:val="20"/>
          <w:szCs w:val="20"/>
        </w:rPr>
        <w:t xml:space="preserve">      </w:t>
      </w:r>
      <w:r w:rsidRPr="005376DF">
        <w:rPr>
          <w:rFonts w:ascii="Arial" w:hAnsi="Arial" w:cs="Arial"/>
          <w:bCs/>
        </w:rPr>
        <w:t>Adoption of Changes</w:t>
      </w:r>
    </w:p>
    <w:p w:rsidR="00644B58" w:rsidRPr="005376DF" w:rsidRDefault="00644B58" w:rsidP="00644B58">
      <w:pPr>
        <w:autoSpaceDE w:val="0"/>
        <w:autoSpaceDN w:val="0"/>
        <w:adjustRightInd w:val="0"/>
        <w:ind w:left="360" w:hanging="450"/>
        <w:rPr>
          <w:rFonts w:ascii="Arial" w:hAnsi="Arial" w:cs="Arial"/>
          <w:bCs/>
        </w:rPr>
      </w:pPr>
    </w:p>
    <w:p w:rsidR="0040409B" w:rsidRDefault="0040409B" w:rsidP="00274EF7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26185" w:rsidRPr="005376DF">
        <w:rPr>
          <w:rFonts w:ascii="Arial" w:hAnsi="Arial" w:cs="Arial"/>
        </w:rPr>
        <w:t xml:space="preserve">The Constitution </w:t>
      </w:r>
      <w:r w:rsidR="00F87887">
        <w:rPr>
          <w:rFonts w:ascii="Arial" w:hAnsi="Arial" w:cs="Arial"/>
        </w:rPr>
        <w:t>and Byl</w:t>
      </w:r>
      <w:r w:rsidR="009A4568">
        <w:rPr>
          <w:rFonts w:ascii="Arial" w:hAnsi="Arial" w:cs="Arial"/>
        </w:rPr>
        <w:t xml:space="preserve">aws </w:t>
      </w:r>
      <w:r w:rsidR="00226185" w:rsidRPr="005376DF">
        <w:rPr>
          <w:rFonts w:ascii="Arial" w:hAnsi="Arial" w:cs="Arial"/>
        </w:rPr>
        <w:t xml:space="preserve">may be changed only by a majority </w:t>
      </w:r>
      <w:r w:rsidR="00EE0470" w:rsidRPr="005376DF">
        <w:rPr>
          <w:rFonts w:ascii="Arial" w:hAnsi="Arial" w:cs="Arial"/>
        </w:rPr>
        <w:t>of voting</w:t>
      </w:r>
      <w:r w:rsidR="00C76E31" w:rsidRPr="00537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:rsidR="0040409B" w:rsidRDefault="0040409B" w:rsidP="00274EF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52966" w:rsidRPr="005376DF">
        <w:rPr>
          <w:rFonts w:ascii="Arial" w:hAnsi="Arial" w:cs="Arial"/>
        </w:rPr>
        <w:t>members</w:t>
      </w:r>
      <w:r w:rsidR="00C76E31" w:rsidRPr="005376DF">
        <w:rPr>
          <w:rFonts w:ascii="Arial" w:hAnsi="Arial" w:cs="Arial"/>
        </w:rPr>
        <w:t xml:space="preserve"> </w:t>
      </w:r>
      <w:r w:rsidR="00066D45" w:rsidRPr="005376DF">
        <w:rPr>
          <w:rFonts w:ascii="Arial" w:hAnsi="Arial" w:cs="Arial"/>
        </w:rPr>
        <w:t>in attendance at the general business meeting</w:t>
      </w:r>
      <w:r w:rsidR="00EE0470" w:rsidRPr="005376DF">
        <w:rPr>
          <w:rFonts w:ascii="Arial" w:hAnsi="Arial" w:cs="Arial"/>
        </w:rPr>
        <w:t>.</w:t>
      </w:r>
      <w:r w:rsidR="00C76E31" w:rsidRPr="005376DF">
        <w:rPr>
          <w:rFonts w:ascii="Arial" w:hAnsi="Arial" w:cs="Arial"/>
        </w:rPr>
        <w:t xml:space="preserve">  </w:t>
      </w:r>
      <w:r w:rsidR="00B429F4" w:rsidRPr="005376DF">
        <w:rPr>
          <w:rFonts w:ascii="Arial" w:hAnsi="Arial" w:cs="Arial"/>
        </w:rPr>
        <w:t xml:space="preserve">Only </w:t>
      </w:r>
      <w:r w:rsidR="00C76E31" w:rsidRPr="005376DF">
        <w:rPr>
          <w:rFonts w:ascii="Arial" w:hAnsi="Arial" w:cs="Arial"/>
        </w:rPr>
        <w:t xml:space="preserve">one </w:t>
      </w:r>
      <w:r w:rsidR="00B429F4" w:rsidRPr="005376DF">
        <w:rPr>
          <w:rFonts w:ascii="Arial" w:hAnsi="Arial" w:cs="Arial"/>
        </w:rPr>
        <w:t>(1</w:t>
      </w:r>
      <w:r w:rsidR="00C76E31" w:rsidRPr="005376DF">
        <w:rPr>
          <w:rFonts w:ascii="Arial" w:hAnsi="Arial" w:cs="Arial"/>
        </w:rPr>
        <w:t xml:space="preserve">) </w:t>
      </w:r>
      <w:r w:rsidR="00B429F4" w:rsidRPr="005376DF">
        <w:rPr>
          <w:rFonts w:ascii="Arial" w:hAnsi="Arial" w:cs="Arial"/>
        </w:rPr>
        <w:t>vote may</w:t>
      </w:r>
      <w:r>
        <w:rPr>
          <w:rFonts w:ascii="Arial" w:hAnsi="Arial" w:cs="Arial"/>
        </w:rPr>
        <w:tab/>
      </w:r>
    </w:p>
    <w:p w:rsidR="00226185" w:rsidRPr="005376DF" w:rsidRDefault="0040409B" w:rsidP="00274EF7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29F4" w:rsidRPr="00537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B429F4" w:rsidRPr="005376DF">
        <w:rPr>
          <w:rFonts w:ascii="Arial" w:hAnsi="Arial" w:cs="Arial"/>
        </w:rPr>
        <w:t xml:space="preserve">be cast per </w:t>
      </w:r>
      <w:r w:rsidR="00152966" w:rsidRPr="005376DF">
        <w:rPr>
          <w:rFonts w:ascii="Arial" w:hAnsi="Arial" w:cs="Arial"/>
        </w:rPr>
        <w:t>Agency</w:t>
      </w:r>
      <w:r w:rsidR="00C76E31" w:rsidRPr="005376DF">
        <w:rPr>
          <w:rFonts w:ascii="Arial" w:hAnsi="Arial" w:cs="Arial"/>
        </w:rPr>
        <w:t xml:space="preserve"> </w:t>
      </w:r>
      <w:r w:rsidR="00B429F4" w:rsidRPr="005376DF">
        <w:rPr>
          <w:rFonts w:ascii="Arial" w:hAnsi="Arial" w:cs="Arial"/>
        </w:rPr>
        <w:t>Member</w:t>
      </w:r>
      <w:r w:rsidR="00C76E31" w:rsidRPr="005376DF">
        <w:rPr>
          <w:rFonts w:ascii="Arial" w:hAnsi="Arial" w:cs="Arial"/>
        </w:rPr>
        <w:t>ship</w:t>
      </w:r>
      <w:r w:rsidR="00226185" w:rsidRPr="005376DF">
        <w:rPr>
          <w:rFonts w:ascii="Arial" w:hAnsi="Arial" w:cs="Arial"/>
        </w:rPr>
        <w:t>.</w:t>
      </w:r>
    </w:p>
    <w:p w:rsidR="00B0201B" w:rsidRPr="005376DF" w:rsidRDefault="00B0201B" w:rsidP="00226185">
      <w:pPr>
        <w:autoSpaceDE w:val="0"/>
        <w:autoSpaceDN w:val="0"/>
        <w:adjustRightInd w:val="0"/>
        <w:rPr>
          <w:rFonts w:ascii="Arial" w:hAnsi="Arial" w:cs="Arial"/>
        </w:rPr>
      </w:pPr>
    </w:p>
    <w:p w:rsidR="00AF6D9E" w:rsidRPr="005376DF" w:rsidRDefault="00AF6D9E" w:rsidP="00274EF7">
      <w:pPr>
        <w:autoSpaceDE w:val="0"/>
        <w:autoSpaceDN w:val="0"/>
        <w:adjustRightInd w:val="0"/>
        <w:ind w:left="1440" w:hanging="720"/>
        <w:rPr>
          <w:rFonts w:ascii="Arial" w:hAnsi="Arial" w:cs="Arial"/>
          <w:b/>
        </w:rPr>
      </w:pPr>
    </w:p>
    <w:p w:rsidR="00226185" w:rsidRPr="005376DF" w:rsidRDefault="00B0201B" w:rsidP="006D2913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5376DF">
        <w:rPr>
          <w:rFonts w:ascii="Arial" w:hAnsi="Arial" w:cs="Arial"/>
          <w:b/>
          <w:sz w:val="40"/>
          <w:szCs w:val="40"/>
        </w:rPr>
        <w:t>Article 7</w:t>
      </w:r>
    </w:p>
    <w:p w:rsidR="00B0201B" w:rsidRPr="00B34382" w:rsidRDefault="00B0201B" w:rsidP="00B0201B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5376DF">
        <w:rPr>
          <w:rFonts w:ascii="Arial" w:hAnsi="Arial" w:cs="Arial"/>
          <w:b/>
          <w:sz w:val="40"/>
          <w:szCs w:val="40"/>
        </w:rPr>
        <w:t>Organization Disbandment</w:t>
      </w:r>
    </w:p>
    <w:p w:rsidR="00B0201B" w:rsidRPr="00B34382" w:rsidRDefault="00B0201B" w:rsidP="00B0201B">
      <w:pPr>
        <w:autoSpaceDE w:val="0"/>
        <w:autoSpaceDN w:val="0"/>
        <w:adjustRightInd w:val="0"/>
      </w:pPr>
    </w:p>
    <w:p w:rsidR="00B0201B" w:rsidRPr="00B34382" w:rsidRDefault="00B0201B" w:rsidP="00B0201B">
      <w:pPr>
        <w:autoSpaceDE w:val="0"/>
        <w:autoSpaceDN w:val="0"/>
        <w:adjustRightInd w:val="0"/>
        <w:rPr>
          <w:rFonts w:ascii="Arial" w:hAnsi="Arial" w:cs="Arial"/>
        </w:rPr>
      </w:pPr>
      <w:r w:rsidRPr="00B34382">
        <w:rPr>
          <w:rFonts w:ascii="Arial" w:hAnsi="Arial" w:cs="Arial"/>
        </w:rPr>
        <w:t>In the event of dissolution of the Association, the Executive Board shall, after paying or making provision for the payments of the liabilities of the Association, give all</w:t>
      </w:r>
      <w:r w:rsidRPr="00B34382">
        <w:rPr>
          <w:rFonts w:ascii="Arial" w:hAnsi="Arial" w:cs="Arial"/>
          <w:szCs w:val="20"/>
        </w:rPr>
        <w:t xml:space="preserve"> monies to a non-profit</w:t>
      </w:r>
      <w:r w:rsidR="00771BCF">
        <w:rPr>
          <w:rFonts w:ascii="Arial" w:hAnsi="Arial" w:cs="Arial"/>
          <w:szCs w:val="20"/>
        </w:rPr>
        <w:t>,</w:t>
      </w:r>
      <w:r w:rsidRPr="00B34382">
        <w:rPr>
          <w:rFonts w:ascii="Arial" w:hAnsi="Arial" w:cs="Arial"/>
          <w:szCs w:val="20"/>
        </w:rPr>
        <w:t xml:space="preserve"> </w:t>
      </w:r>
      <w:r w:rsidR="009801B8" w:rsidRPr="00B34382">
        <w:rPr>
          <w:rFonts w:ascii="Arial" w:hAnsi="Arial" w:cs="Arial"/>
          <w:szCs w:val="20"/>
        </w:rPr>
        <w:t>public</w:t>
      </w:r>
      <w:r w:rsidR="00771BCF">
        <w:rPr>
          <w:rFonts w:ascii="Arial" w:hAnsi="Arial" w:cs="Arial"/>
          <w:szCs w:val="20"/>
        </w:rPr>
        <w:t>-</w:t>
      </w:r>
      <w:r w:rsidR="009801B8" w:rsidRPr="00B34382">
        <w:rPr>
          <w:rFonts w:ascii="Arial" w:hAnsi="Arial" w:cs="Arial"/>
          <w:szCs w:val="20"/>
        </w:rPr>
        <w:t>safety</w:t>
      </w:r>
      <w:r w:rsidR="00771BCF">
        <w:rPr>
          <w:rFonts w:ascii="Arial" w:hAnsi="Arial" w:cs="Arial"/>
          <w:szCs w:val="20"/>
        </w:rPr>
        <w:t>-</w:t>
      </w:r>
      <w:r w:rsidRPr="00B34382">
        <w:rPr>
          <w:rFonts w:ascii="Arial" w:hAnsi="Arial" w:cs="Arial"/>
          <w:szCs w:val="20"/>
        </w:rPr>
        <w:t>related organization with like or similar purposes</w:t>
      </w:r>
      <w:r w:rsidR="00555139" w:rsidRPr="00B34382">
        <w:rPr>
          <w:rFonts w:ascii="Arial" w:hAnsi="Arial" w:cs="Arial"/>
          <w:szCs w:val="20"/>
        </w:rPr>
        <w:t xml:space="preserve">.  </w:t>
      </w:r>
      <w:r w:rsidRPr="00B34382">
        <w:rPr>
          <w:rFonts w:ascii="Arial" w:hAnsi="Arial" w:cs="Arial"/>
          <w:szCs w:val="20"/>
        </w:rPr>
        <w:t xml:space="preserve">Association money </w:t>
      </w:r>
      <w:r w:rsidR="00C57FC6">
        <w:rPr>
          <w:rFonts w:ascii="Arial" w:hAnsi="Arial" w:cs="Arial"/>
          <w:szCs w:val="20"/>
        </w:rPr>
        <w:t xml:space="preserve">shall not </w:t>
      </w:r>
      <w:r w:rsidRPr="00B34382">
        <w:rPr>
          <w:rFonts w:ascii="Arial" w:hAnsi="Arial" w:cs="Arial"/>
          <w:szCs w:val="20"/>
        </w:rPr>
        <w:t>be given to or used for the benefit of any individual.</w:t>
      </w:r>
    </w:p>
    <w:p w:rsidR="00AF6D9E" w:rsidRPr="00B34382" w:rsidRDefault="00AF6D9E" w:rsidP="00B0201B">
      <w:pPr>
        <w:widowControl w:val="0"/>
        <w:jc w:val="center"/>
        <w:rPr>
          <w:rFonts w:ascii="Arial" w:hAnsi="Arial" w:cs="Arial"/>
          <w:b/>
        </w:rPr>
      </w:pPr>
    </w:p>
    <w:p w:rsidR="008D569D" w:rsidRDefault="008D569D" w:rsidP="00B0201B">
      <w:pPr>
        <w:widowControl w:val="0"/>
        <w:jc w:val="center"/>
        <w:rPr>
          <w:rFonts w:ascii="Arial" w:hAnsi="Arial" w:cs="Arial"/>
          <w:b/>
        </w:rPr>
      </w:pPr>
    </w:p>
    <w:p w:rsidR="007401A0" w:rsidRDefault="007401A0" w:rsidP="00B0201B">
      <w:pPr>
        <w:widowControl w:val="0"/>
        <w:jc w:val="center"/>
        <w:rPr>
          <w:rFonts w:ascii="Arial" w:hAnsi="Arial" w:cs="Arial"/>
          <w:b/>
        </w:rPr>
      </w:pPr>
    </w:p>
    <w:p w:rsidR="007401A0" w:rsidRPr="00B34382" w:rsidRDefault="007401A0" w:rsidP="00B0201B">
      <w:pPr>
        <w:widowControl w:val="0"/>
        <w:jc w:val="center"/>
        <w:rPr>
          <w:rFonts w:ascii="Arial" w:hAnsi="Arial" w:cs="Arial"/>
          <w:b/>
        </w:rPr>
      </w:pPr>
    </w:p>
    <w:p w:rsidR="00B0201B" w:rsidRPr="00B34382" w:rsidRDefault="00B0201B" w:rsidP="00B0201B">
      <w:pPr>
        <w:widowControl w:val="0"/>
        <w:jc w:val="center"/>
        <w:rPr>
          <w:rFonts w:ascii="Arial" w:hAnsi="Arial" w:cs="Arial"/>
          <w:b/>
          <w:sz w:val="72"/>
          <w:szCs w:val="72"/>
        </w:rPr>
      </w:pPr>
      <w:r w:rsidRPr="00B34382">
        <w:rPr>
          <w:rFonts w:ascii="Arial" w:hAnsi="Arial" w:cs="Arial"/>
          <w:b/>
          <w:sz w:val="72"/>
          <w:szCs w:val="72"/>
        </w:rPr>
        <w:t>By</w:t>
      </w:r>
      <w:r w:rsidR="00F87887">
        <w:rPr>
          <w:rFonts w:ascii="Arial" w:hAnsi="Arial" w:cs="Arial"/>
          <w:b/>
          <w:sz w:val="72"/>
          <w:szCs w:val="72"/>
        </w:rPr>
        <w:t>l</w:t>
      </w:r>
      <w:r w:rsidRPr="00B34382">
        <w:rPr>
          <w:rFonts w:ascii="Arial" w:hAnsi="Arial" w:cs="Arial"/>
          <w:b/>
          <w:sz w:val="72"/>
          <w:szCs w:val="72"/>
        </w:rPr>
        <w:t>aws</w:t>
      </w:r>
    </w:p>
    <w:p w:rsidR="00015E11" w:rsidRDefault="00015E11" w:rsidP="006D2913">
      <w:pPr>
        <w:widowControl w:val="0"/>
        <w:jc w:val="center"/>
        <w:rPr>
          <w:rFonts w:ascii="Arial" w:hAnsi="Arial" w:cs="Arial"/>
          <w:b/>
        </w:rPr>
      </w:pPr>
    </w:p>
    <w:p w:rsidR="00AA48CE" w:rsidRDefault="00AA48CE" w:rsidP="006D2913">
      <w:pPr>
        <w:widowControl w:val="0"/>
        <w:jc w:val="center"/>
        <w:rPr>
          <w:rFonts w:ascii="Arial" w:hAnsi="Arial" w:cs="Arial"/>
          <w:b/>
        </w:rPr>
      </w:pPr>
    </w:p>
    <w:p w:rsidR="00AA48CE" w:rsidRPr="00B34382" w:rsidRDefault="00AA48CE" w:rsidP="006D2913">
      <w:pPr>
        <w:widowControl w:val="0"/>
        <w:jc w:val="center"/>
        <w:rPr>
          <w:rFonts w:ascii="Arial" w:hAnsi="Arial" w:cs="Arial"/>
          <w:b/>
        </w:rPr>
      </w:pPr>
    </w:p>
    <w:p w:rsidR="00015E11" w:rsidRPr="00B34382" w:rsidRDefault="00015E11" w:rsidP="006D2913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>Article 1</w:t>
      </w:r>
    </w:p>
    <w:p w:rsidR="00265B99" w:rsidRPr="00B34382" w:rsidRDefault="00265B99" w:rsidP="006D2913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>Duties of Elected Officers</w:t>
      </w:r>
      <w:r w:rsidR="008E533E" w:rsidRPr="00B34382">
        <w:rPr>
          <w:rFonts w:ascii="Arial" w:hAnsi="Arial" w:cs="Arial"/>
          <w:b/>
          <w:sz w:val="40"/>
          <w:szCs w:val="40"/>
        </w:rPr>
        <w:t>/Appointees</w:t>
      </w:r>
    </w:p>
    <w:p w:rsidR="001D7D40" w:rsidRPr="00B34382" w:rsidRDefault="001D7D40" w:rsidP="006D2913">
      <w:pPr>
        <w:widowControl w:val="0"/>
        <w:jc w:val="center"/>
        <w:rPr>
          <w:rFonts w:ascii="Arial" w:hAnsi="Arial" w:cs="Arial"/>
          <w:b/>
        </w:rPr>
      </w:pPr>
    </w:p>
    <w:p w:rsidR="00265B99" w:rsidRPr="00B34382" w:rsidRDefault="00265B99" w:rsidP="0040409B">
      <w:pPr>
        <w:widowControl w:val="0"/>
        <w:numPr>
          <w:ilvl w:val="0"/>
          <w:numId w:val="5"/>
        </w:numPr>
        <w:tabs>
          <w:tab w:val="clear" w:pos="1440"/>
          <w:tab w:val="left" w:pos="0"/>
          <w:tab w:val="num" w:pos="720"/>
        </w:tabs>
        <w:ind w:hanging="1440"/>
        <w:jc w:val="both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>President</w:t>
      </w:r>
    </w:p>
    <w:p w:rsidR="00265B99" w:rsidRPr="00B34382" w:rsidRDefault="00265B99" w:rsidP="00265B99">
      <w:pPr>
        <w:widowControl w:val="0"/>
        <w:tabs>
          <w:tab w:val="left" w:pos="0"/>
        </w:tabs>
        <w:ind w:left="720"/>
        <w:jc w:val="both"/>
        <w:rPr>
          <w:rFonts w:ascii="Arial" w:hAnsi="Arial" w:cs="Arial"/>
          <w:szCs w:val="20"/>
        </w:rPr>
      </w:pPr>
    </w:p>
    <w:p w:rsidR="00A059CD" w:rsidRPr="00B34382" w:rsidRDefault="00265B99" w:rsidP="00274EF7">
      <w:pPr>
        <w:widowControl w:val="0"/>
        <w:numPr>
          <w:ilvl w:val="0"/>
          <w:numId w:val="62"/>
        </w:numPr>
        <w:ind w:left="1440" w:hanging="72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>The President shall preside</w:t>
      </w:r>
      <w:r w:rsidR="007C54BF">
        <w:rPr>
          <w:rFonts w:ascii="Arial" w:hAnsi="Arial" w:cs="Arial"/>
          <w:szCs w:val="20"/>
        </w:rPr>
        <w:t xml:space="preserve"> over </w:t>
      </w:r>
      <w:r w:rsidRPr="00B34382">
        <w:rPr>
          <w:rFonts w:ascii="Arial" w:hAnsi="Arial" w:cs="Arial"/>
          <w:szCs w:val="20"/>
        </w:rPr>
        <w:t xml:space="preserve">all meetings of the Association.  </w:t>
      </w:r>
      <w:r w:rsidR="007C54BF">
        <w:rPr>
          <w:rFonts w:ascii="Arial" w:hAnsi="Arial" w:cs="Arial"/>
          <w:szCs w:val="20"/>
        </w:rPr>
        <w:t>T</w:t>
      </w:r>
      <w:r w:rsidR="00555139" w:rsidRPr="00B34382">
        <w:rPr>
          <w:rFonts w:ascii="Arial" w:hAnsi="Arial" w:cs="Arial"/>
          <w:szCs w:val="20"/>
        </w:rPr>
        <w:t xml:space="preserve">he President may call a special meeting and </w:t>
      </w:r>
      <w:r w:rsidRPr="00B34382">
        <w:rPr>
          <w:rFonts w:ascii="Arial" w:hAnsi="Arial" w:cs="Arial"/>
          <w:szCs w:val="20"/>
        </w:rPr>
        <w:t xml:space="preserve">shall notify the membership </w:t>
      </w:r>
      <w:r w:rsidR="007C54BF">
        <w:rPr>
          <w:rFonts w:ascii="Arial" w:hAnsi="Arial" w:cs="Arial"/>
          <w:szCs w:val="20"/>
        </w:rPr>
        <w:t xml:space="preserve">and/or the Executive Board </w:t>
      </w:r>
      <w:r w:rsidRPr="00B34382">
        <w:rPr>
          <w:rFonts w:ascii="Arial" w:hAnsi="Arial" w:cs="Arial"/>
          <w:szCs w:val="20"/>
        </w:rPr>
        <w:t>of the date, time</w:t>
      </w:r>
      <w:r w:rsidR="00555139" w:rsidRPr="00B34382">
        <w:rPr>
          <w:rFonts w:ascii="Arial" w:hAnsi="Arial" w:cs="Arial"/>
          <w:szCs w:val="20"/>
        </w:rPr>
        <w:t>,</w:t>
      </w:r>
      <w:r w:rsidRPr="00B34382">
        <w:rPr>
          <w:rFonts w:ascii="Arial" w:hAnsi="Arial" w:cs="Arial"/>
          <w:szCs w:val="20"/>
        </w:rPr>
        <w:t xml:space="preserve"> place</w:t>
      </w:r>
      <w:r w:rsidR="00555139" w:rsidRPr="00B34382">
        <w:rPr>
          <w:rFonts w:ascii="Arial" w:hAnsi="Arial" w:cs="Arial"/>
          <w:szCs w:val="20"/>
        </w:rPr>
        <w:t>, and purpose</w:t>
      </w:r>
      <w:r w:rsidRPr="00B34382">
        <w:rPr>
          <w:rFonts w:ascii="Arial" w:hAnsi="Arial" w:cs="Arial"/>
          <w:szCs w:val="20"/>
        </w:rPr>
        <w:t xml:space="preserve"> of </w:t>
      </w:r>
      <w:r w:rsidR="00555139" w:rsidRPr="00B34382">
        <w:rPr>
          <w:rFonts w:ascii="Arial" w:hAnsi="Arial" w:cs="Arial"/>
          <w:szCs w:val="20"/>
        </w:rPr>
        <w:t xml:space="preserve">the </w:t>
      </w:r>
      <w:r w:rsidRPr="00B34382">
        <w:rPr>
          <w:rFonts w:ascii="Arial" w:hAnsi="Arial" w:cs="Arial"/>
          <w:szCs w:val="20"/>
        </w:rPr>
        <w:t xml:space="preserve">meeting.  </w:t>
      </w:r>
    </w:p>
    <w:p w:rsidR="00A059CD" w:rsidRPr="00B34382" w:rsidRDefault="00A059CD" w:rsidP="0018490B">
      <w:pPr>
        <w:widowControl w:val="0"/>
        <w:tabs>
          <w:tab w:val="left" w:pos="0"/>
        </w:tabs>
        <w:ind w:left="720"/>
        <w:rPr>
          <w:rFonts w:ascii="Arial" w:hAnsi="Arial" w:cs="Arial"/>
          <w:szCs w:val="20"/>
        </w:rPr>
      </w:pPr>
    </w:p>
    <w:p w:rsidR="008E533E" w:rsidRPr="00B34382" w:rsidRDefault="009E3073" w:rsidP="007401A0">
      <w:pPr>
        <w:widowControl w:val="0"/>
        <w:ind w:firstLine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B.  </w:t>
      </w:r>
      <w:r w:rsidR="0040409B">
        <w:rPr>
          <w:rFonts w:ascii="Arial" w:hAnsi="Arial" w:cs="Arial"/>
          <w:szCs w:val="20"/>
        </w:rPr>
        <w:t xml:space="preserve">     </w:t>
      </w:r>
      <w:r w:rsidR="00A059CD" w:rsidRPr="00B34382">
        <w:rPr>
          <w:rFonts w:ascii="Arial" w:hAnsi="Arial" w:cs="Arial"/>
          <w:szCs w:val="20"/>
        </w:rPr>
        <w:t>The President shall be the chairperson of the Executive Board</w:t>
      </w:r>
      <w:r>
        <w:rPr>
          <w:rFonts w:ascii="Arial" w:hAnsi="Arial" w:cs="Arial"/>
          <w:szCs w:val="20"/>
        </w:rPr>
        <w:t xml:space="preserve">.  </w:t>
      </w:r>
    </w:p>
    <w:p w:rsidR="008E533E" w:rsidRPr="005376DF" w:rsidRDefault="009E3073" w:rsidP="00274EF7">
      <w:pPr>
        <w:widowControl w:val="0"/>
        <w:tabs>
          <w:tab w:val="left" w:pos="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</w:t>
      </w:r>
    </w:p>
    <w:p w:rsidR="00265B99" w:rsidRPr="00B34382" w:rsidRDefault="00265B99" w:rsidP="00265B99">
      <w:pPr>
        <w:widowControl w:val="0"/>
        <w:jc w:val="both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> </w:t>
      </w:r>
    </w:p>
    <w:p w:rsidR="00265B99" w:rsidRPr="00B34382" w:rsidRDefault="00265B99" w:rsidP="0040409B">
      <w:pPr>
        <w:widowControl w:val="0"/>
        <w:ind w:left="720" w:hanging="720"/>
        <w:jc w:val="both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>II.</w:t>
      </w:r>
      <w:r w:rsidRPr="00B34382">
        <w:rPr>
          <w:rFonts w:ascii="Arial" w:hAnsi="Arial" w:cs="Arial"/>
          <w:szCs w:val="20"/>
        </w:rPr>
        <w:tab/>
      </w:r>
      <w:r w:rsidR="00AF6D9E" w:rsidRPr="00B34382">
        <w:rPr>
          <w:rFonts w:ascii="Arial" w:hAnsi="Arial" w:cs="Arial"/>
          <w:szCs w:val="20"/>
        </w:rPr>
        <w:t>Vice</w:t>
      </w:r>
      <w:r w:rsidR="009E3073">
        <w:rPr>
          <w:rFonts w:ascii="Arial" w:hAnsi="Arial" w:cs="Arial"/>
          <w:szCs w:val="20"/>
        </w:rPr>
        <w:t xml:space="preserve"> </w:t>
      </w:r>
      <w:r w:rsidR="00AF6D9E" w:rsidRPr="00B34382">
        <w:rPr>
          <w:rFonts w:ascii="Arial" w:hAnsi="Arial" w:cs="Arial"/>
          <w:szCs w:val="20"/>
        </w:rPr>
        <w:t>President</w:t>
      </w:r>
      <w:r w:rsidRPr="00B34382">
        <w:rPr>
          <w:rFonts w:ascii="Arial" w:hAnsi="Arial" w:cs="Arial"/>
          <w:szCs w:val="20"/>
        </w:rPr>
        <w:t xml:space="preserve"> </w:t>
      </w:r>
    </w:p>
    <w:p w:rsidR="00265B99" w:rsidRPr="00B34382" w:rsidRDefault="00265B99" w:rsidP="00265B99">
      <w:pPr>
        <w:widowControl w:val="0"/>
        <w:jc w:val="both"/>
        <w:rPr>
          <w:rFonts w:ascii="Arial" w:hAnsi="Arial" w:cs="Arial"/>
          <w:szCs w:val="20"/>
        </w:rPr>
      </w:pPr>
    </w:p>
    <w:p w:rsidR="007401A0" w:rsidRDefault="00265B99" w:rsidP="00274EF7">
      <w:pPr>
        <w:widowControl w:val="0"/>
        <w:numPr>
          <w:ilvl w:val="0"/>
          <w:numId w:val="63"/>
        </w:numPr>
        <w:ind w:left="1440" w:hanging="720"/>
        <w:rPr>
          <w:rFonts w:ascii="Arial" w:hAnsi="Arial" w:cs="Arial"/>
          <w:bCs/>
          <w:szCs w:val="20"/>
        </w:rPr>
      </w:pPr>
      <w:r w:rsidRPr="00B34382">
        <w:rPr>
          <w:rFonts w:ascii="Arial" w:hAnsi="Arial" w:cs="Arial"/>
          <w:bCs/>
          <w:szCs w:val="20"/>
        </w:rPr>
        <w:t>In cases of death, resignation, removal, suspension, inability to serve or</w:t>
      </w:r>
    </w:p>
    <w:p w:rsidR="00265B99" w:rsidRPr="007401A0" w:rsidRDefault="0040409B" w:rsidP="00274EF7">
      <w:pPr>
        <w:widowControl w:val="0"/>
        <w:ind w:left="1440" w:hanging="36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    </w:t>
      </w:r>
      <w:r w:rsidR="0073329A" w:rsidRPr="007401A0">
        <w:rPr>
          <w:rFonts w:ascii="Arial" w:hAnsi="Arial" w:cs="Arial"/>
          <w:bCs/>
          <w:szCs w:val="20"/>
        </w:rPr>
        <w:t xml:space="preserve">extended </w:t>
      </w:r>
      <w:r w:rsidR="00265B99" w:rsidRPr="007401A0">
        <w:rPr>
          <w:rFonts w:ascii="Arial" w:hAnsi="Arial" w:cs="Arial"/>
          <w:bCs/>
          <w:szCs w:val="20"/>
        </w:rPr>
        <w:t xml:space="preserve">absence of the President, the </w:t>
      </w:r>
      <w:r w:rsidR="00AF6D9E" w:rsidRPr="007401A0">
        <w:rPr>
          <w:rFonts w:ascii="Arial" w:hAnsi="Arial" w:cs="Arial"/>
          <w:bCs/>
          <w:szCs w:val="20"/>
        </w:rPr>
        <w:t>Vice</w:t>
      </w:r>
      <w:r w:rsidR="009E3073" w:rsidRPr="007401A0">
        <w:rPr>
          <w:rFonts w:ascii="Arial" w:hAnsi="Arial" w:cs="Arial"/>
          <w:bCs/>
          <w:szCs w:val="20"/>
        </w:rPr>
        <w:t xml:space="preserve"> </w:t>
      </w:r>
      <w:r w:rsidR="00AF6D9E" w:rsidRPr="007401A0">
        <w:rPr>
          <w:rFonts w:ascii="Arial" w:hAnsi="Arial" w:cs="Arial"/>
          <w:bCs/>
          <w:szCs w:val="20"/>
        </w:rPr>
        <w:t>President</w:t>
      </w:r>
      <w:r w:rsidR="00265B99" w:rsidRPr="007401A0">
        <w:rPr>
          <w:rFonts w:ascii="Arial" w:hAnsi="Arial" w:cs="Arial"/>
          <w:bCs/>
          <w:szCs w:val="20"/>
        </w:rPr>
        <w:t xml:space="preserve"> shall serve as </w:t>
      </w:r>
      <w:r w:rsidR="009E3073" w:rsidRPr="007401A0">
        <w:rPr>
          <w:rFonts w:ascii="Arial" w:hAnsi="Arial" w:cs="Arial"/>
          <w:bCs/>
          <w:szCs w:val="20"/>
        </w:rPr>
        <w:t xml:space="preserve">interim </w:t>
      </w:r>
      <w:r w:rsidR="00692FC0" w:rsidRPr="007401A0">
        <w:rPr>
          <w:rFonts w:ascii="Arial" w:hAnsi="Arial" w:cs="Arial"/>
          <w:bCs/>
          <w:szCs w:val="20"/>
        </w:rPr>
        <w:t>P</w:t>
      </w:r>
      <w:r w:rsidR="00265B99" w:rsidRPr="007401A0">
        <w:rPr>
          <w:rFonts w:ascii="Arial" w:hAnsi="Arial" w:cs="Arial"/>
          <w:bCs/>
          <w:szCs w:val="20"/>
        </w:rPr>
        <w:t>resident</w:t>
      </w:r>
      <w:r w:rsidR="009E3073" w:rsidRPr="007401A0">
        <w:rPr>
          <w:rFonts w:ascii="Arial" w:hAnsi="Arial" w:cs="Arial"/>
          <w:bCs/>
          <w:szCs w:val="20"/>
        </w:rPr>
        <w:t xml:space="preserve"> until the Executive Board meets as outlined in the Constitution, Article 5, </w:t>
      </w:r>
      <w:r>
        <w:rPr>
          <w:rFonts w:ascii="Arial" w:hAnsi="Arial" w:cs="Arial"/>
          <w:bCs/>
          <w:szCs w:val="20"/>
        </w:rPr>
        <w:t xml:space="preserve">Section </w:t>
      </w:r>
      <w:r w:rsidR="009E3073" w:rsidRPr="007401A0">
        <w:rPr>
          <w:rFonts w:ascii="Arial" w:hAnsi="Arial" w:cs="Arial"/>
          <w:bCs/>
          <w:szCs w:val="20"/>
        </w:rPr>
        <w:t>V</w:t>
      </w:r>
      <w:r>
        <w:rPr>
          <w:rFonts w:ascii="Arial" w:hAnsi="Arial" w:cs="Arial"/>
          <w:bCs/>
          <w:szCs w:val="20"/>
        </w:rPr>
        <w:t>I</w:t>
      </w:r>
      <w:r w:rsidR="00265B99" w:rsidRPr="007401A0">
        <w:rPr>
          <w:rFonts w:ascii="Arial" w:hAnsi="Arial" w:cs="Arial"/>
          <w:bCs/>
          <w:szCs w:val="20"/>
        </w:rPr>
        <w:t xml:space="preserve">. </w:t>
      </w:r>
    </w:p>
    <w:p w:rsidR="00DC7922" w:rsidRPr="00B34382" w:rsidRDefault="00DC7922" w:rsidP="00265B99">
      <w:pPr>
        <w:widowControl w:val="0"/>
        <w:rPr>
          <w:rFonts w:ascii="Arial" w:hAnsi="Arial" w:cs="Arial"/>
          <w:bCs/>
          <w:szCs w:val="20"/>
        </w:rPr>
      </w:pPr>
    </w:p>
    <w:p w:rsidR="00DC7922" w:rsidRPr="00B34382" w:rsidRDefault="00DC7922" w:rsidP="0040409B">
      <w:pPr>
        <w:widowControl w:val="0"/>
        <w:ind w:left="1440" w:hanging="720"/>
        <w:rPr>
          <w:rFonts w:ascii="Arial" w:hAnsi="Arial" w:cs="Arial"/>
          <w:bCs/>
          <w:szCs w:val="20"/>
        </w:rPr>
      </w:pPr>
      <w:r w:rsidRPr="00B34382">
        <w:rPr>
          <w:rFonts w:ascii="Arial" w:hAnsi="Arial" w:cs="Arial"/>
          <w:bCs/>
          <w:szCs w:val="20"/>
        </w:rPr>
        <w:t>B.</w:t>
      </w:r>
      <w:r w:rsidRPr="00B34382">
        <w:rPr>
          <w:rFonts w:ascii="Arial" w:hAnsi="Arial" w:cs="Arial"/>
          <w:bCs/>
          <w:szCs w:val="20"/>
        </w:rPr>
        <w:tab/>
        <w:t xml:space="preserve">The </w:t>
      </w:r>
      <w:r w:rsidR="00AF6D9E" w:rsidRPr="00B34382">
        <w:rPr>
          <w:rFonts w:ascii="Arial" w:hAnsi="Arial" w:cs="Arial"/>
          <w:bCs/>
          <w:szCs w:val="20"/>
        </w:rPr>
        <w:t>Vice</w:t>
      </w:r>
      <w:r w:rsidR="009E3073">
        <w:rPr>
          <w:rFonts w:ascii="Arial" w:hAnsi="Arial" w:cs="Arial"/>
          <w:bCs/>
          <w:szCs w:val="20"/>
        </w:rPr>
        <w:t xml:space="preserve"> </w:t>
      </w:r>
      <w:r w:rsidR="00AF6D9E" w:rsidRPr="00B34382">
        <w:rPr>
          <w:rFonts w:ascii="Arial" w:hAnsi="Arial" w:cs="Arial"/>
          <w:bCs/>
          <w:szCs w:val="20"/>
        </w:rPr>
        <w:t>President</w:t>
      </w:r>
      <w:r w:rsidRPr="00B34382">
        <w:rPr>
          <w:rFonts w:ascii="Arial" w:hAnsi="Arial" w:cs="Arial"/>
          <w:bCs/>
          <w:szCs w:val="20"/>
        </w:rPr>
        <w:t xml:space="preserve"> shall perform </w:t>
      </w:r>
      <w:r w:rsidR="00B03940">
        <w:rPr>
          <w:rFonts w:ascii="Arial" w:hAnsi="Arial" w:cs="Arial"/>
          <w:bCs/>
          <w:szCs w:val="20"/>
        </w:rPr>
        <w:t>additional</w:t>
      </w:r>
      <w:r w:rsidR="00B03940" w:rsidRPr="00B34382">
        <w:rPr>
          <w:rFonts w:ascii="Arial" w:hAnsi="Arial" w:cs="Arial"/>
          <w:bCs/>
          <w:szCs w:val="20"/>
        </w:rPr>
        <w:t xml:space="preserve"> </w:t>
      </w:r>
      <w:r w:rsidRPr="00B34382">
        <w:rPr>
          <w:rFonts w:ascii="Arial" w:hAnsi="Arial" w:cs="Arial"/>
          <w:bCs/>
          <w:szCs w:val="20"/>
        </w:rPr>
        <w:t xml:space="preserve">duties as directed by the </w:t>
      </w:r>
      <w:r w:rsidR="00A059CD" w:rsidRPr="00B34382">
        <w:rPr>
          <w:rFonts w:ascii="Arial" w:hAnsi="Arial" w:cs="Arial"/>
          <w:bCs/>
          <w:szCs w:val="20"/>
        </w:rPr>
        <w:t>P</w:t>
      </w:r>
      <w:r w:rsidRPr="00B34382">
        <w:rPr>
          <w:rFonts w:ascii="Arial" w:hAnsi="Arial" w:cs="Arial"/>
          <w:bCs/>
          <w:szCs w:val="20"/>
        </w:rPr>
        <w:t>resident</w:t>
      </w:r>
      <w:r w:rsidR="00057469" w:rsidRPr="00B34382">
        <w:rPr>
          <w:rFonts w:ascii="Arial" w:hAnsi="Arial" w:cs="Arial"/>
          <w:bCs/>
          <w:szCs w:val="20"/>
        </w:rPr>
        <w:t>.</w:t>
      </w:r>
    </w:p>
    <w:p w:rsidR="006C7338" w:rsidRDefault="006C7338" w:rsidP="006C7338">
      <w:pPr>
        <w:widowControl w:val="0"/>
        <w:jc w:val="both"/>
        <w:rPr>
          <w:rFonts w:ascii="Arial" w:hAnsi="Arial" w:cs="Arial"/>
          <w:szCs w:val="20"/>
        </w:rPr>
      </w:pPr>
    </w:p>
    <w:p w:rsidR="006C7338" w:rsidRPr="00B34382" w:rsidRDefault="006C7338" w:rsidP="0040409B">
      <w:pPr>
        <w:widowControl w:val="0"/>
        <w:ind w:left="720" w:hanging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III</w:t>
      </w:r>
      <w:r w:rsidRPr="00B34382">
        <w:rPr>
          <w:rFonts w:ascii="Arial" w:hAnsi="Arial" w:cs="Arial"/>
          <w:szCs w:val="20"/>
        </w:rPr>
        <w:t>.</w:t>
      </w:r>
      <w:r w:rsidRPr="00B34382">
        <w:rPr>
          <w:rFonts w:ascii="Arial" w:hAnsi="Arial" w:cs="Arial"/>
          <w:szCs w:val="20"/>
        </w:rPr>
        <w:tab/>
        <w:t>Treasurer</w:t>
      </w:r>
    </w:p>
    <w:p w:rsidR="006C7338" w:rsidRPr="00B34382" w:rsidRDefault="006C7338" w:rsidP="006C7338">
      <w:pPr>
        <w:widowControl w:val="0"/>
        <w:jc w:val="both"/>
        <w:rPr>
          <w:rFonts w:ascii="Arial" w:hAnsi="Arial" w:cs="Arial"/>
          <w:szCs w:val="20"/>
        </w:rPr>
      </w:pPr>
    </w:p>
    <w:p w:rsidR="006C7338" w:rsidRPr="00B34382" w:rsidRDefault="006C7338" w:rsidP="0040409B">
      <w:pPr>
        <w:widowControl w:val="0"/>
        <w:ind w:left="1440" w:hanging="720"/>
        <w:rPr>
          <w:rFonts w:ascii="Arial" w:hAnsi="Arial" w:cs="Arial"/>
        </w:rPr>
      </w:pPr>
      <w:r>
        <w:rPr>
          <w:rFonts w:ascii="Arial" w:hAnsi="Arial" w:cs="Arial"/>
          <w:szCs w:val="20"/>
        </w:rPr>
        <w:t>A.</w:t>
      </w:r>
      <w:r w:rsidRPr="00B34382">
        <w:rPr>
          <w:rFonts w:ascii="Arial" w:hAnsi="Arial" w:cs="Arial"/>
          <w:szCs w:val="20"/>
        </w:rPr>
        <w:tab/>
        <w:t>The treasurer shall receive all</w:t>
      </w:r>
      <w:r w:rsidRPr="00B34382">
        <w:rPr>
          <w:rFonts w:ascii="Arial" w:hAnsi="Arial" w:cs="Arial"/>
        </w:rPr>
        <w:t xml:space="preserve"> funds due to the Association</w:t>
      </w:r>
      <w:r>
        <w:rPr>
          <w:rFonts w:ascii="Arial" w:hAnsi="Arial" w:cs="Arial"/>
        </w:rPr>
        <w:t xml:space="preserve"> and </w:t>
      </w:r>
      <w:r w:rsidRPr="00B34382">
        <w:rPr>
          <w:rFonts w:ascii="Arial" w:hAnsi="Arial" w:cs="Arial"/>
        </w:rPr>
        <w:t xml:space="preserve">keep accurate </w:t>
      </w:r>
      <w:r>
        <w:rPr>
          <w:rFonts w:ascii="Arial" w:hAnsi="Arial" w:cs="Arial"/>
        </w:rPr>
        <w:t xml:space="preserve">financial records. Additionally, the Treasurer shall </w:t>
      </w:r>
      <w:r w:rsidRPr="00B34382">
        <w:rPr>
          <w:rFonts w:ascii="Arial" w:hAnsi="Arial" w:cs="Arial"/>
        </w:rPr>
        <w:t>provide</w:t>
      </w:r>
      <w:r>
        <w:rPr>
          <w:rFonts w:ascii="Arial" w:hAnsi="Arial" w:cs="Arial"/>
        </w:rPr>
        <w:t>,</w:t>
      </w:r>
      <w:r w:rsidRPr="006C7338">
        <w:rPr>
          <w:rFonts w:ascii="Arial" w:hAnsi="Arial" w:cs="Arial"/>
        </w:rPr>
        <w:t xml:space="preserve"> </w:t>
      </w:r>
      <w:r w:rsidRPr="00B34382">
        <w:rPr>
          <w:rFonts w:ascii="Arial" w:hAnsi="Arial" w:cs="Arial"/>
        </w:rPr>
        <w:t>at the annual conference/meeting or at any other time as directed by the President and/or Executive Board</w:t>
      </w:r>
      <w:r>
        <w:rPr>
          <w:rFonts w:ascii="Arial" w:hAnsi="Arial" w:cs="Arial"/>
        </w:rPr>
        <w:t>,</w:t>
      </w:r>
      <w:r w:rsidRPr="00B343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B34382">
        <w:rPr>
          <w:rFonts w:ascii="Arial" w:hAnsi="Arial" w:cs="Arial"/>
        </w:rPr>
        <w:t>etailed report</w:t>
      </w:r>
      <w:r w:rsidR="009876DA">
        <w:rPr>
          <w:rFonts w:ascii="Arial" w:hAnsi="Arial" w:cs="Arial"/>
        </w:rPr>
        <w:t>s</w:t>
      </w:r>
      <w:r w:rsidRPr="00B34382">
        <w:rPr>
          <w:rFonts w:ascii="Arial" w:hAnsi="Arial" w:cs="Arial"/>
        </w:rPr>
        <w:t xml:space="preserve"> of all financial matters.</w:t>
      </w:r>
    </w:p>
    <w:p w:rsidR="006C7338" w:rsidRPr="00B34382" w:rsidRDefault="006C7338" w:rsidP="006C7338">
      <w:pPr>
        <w:widowControl w:val="0"/>
        <w:ind w:left="720"/>
        <w:rPr>
          <w:rFonts w:ascii="Arial" w:hAnsi="Arial" w:cs="Arial"/>
        </w:rPr>
      </w:pPr>
      <w:r w:rsidRPr="00B34382">
        <w:rPr>
          <w:rFonts w:ascii="Arial" w:hAnsi="Arial" w:cs="Arial"/>
        </w:rPr>
        <w:tab/>
      </w:r>
    </w:p>
    <w:p w:rsidR="006C7338" w:rsidRPr="00B34382" w:rsidRDefault="006C7338" w:rsidP="00274EF7">
      <w:pPr>
        <w:widowControl w:val="0"/>
        <w:numPr>
          <w:ilvl w:val="0"/>
          <w:numId w:val="63"/>
        </w:numPr>
        <w:ind w:left="1440" w:hanging="72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 xml:space="preserve">Upon taking office, the Treasurer shall conduct </w:t>
      </w:r>
      <w:r w:rsidRPr="005376DF">
        <w:rPr>
          <w:rFonts w:ascii="Arial" w:hAnsi="Arial" w:cs="Arial"/>
          <w:szCs w:val="20"/>
        </w:rPr>
        <w:t>a review/inspection of all Association financial records within sixty (60) days of receiving the financial records from the former Treasurer.  The results of said review/inspection will be reported to the Executive Board</w:t>
      </w:r>
      <w:r w:rsidRPr="00B34382">
        <w:rPr>
          <w:rFonts w:ascii="Arial" w:hAnsi="Arial" w:cs="Arial"/>
          <w:szCs w:val="20"/>
        </w:rPr>
        <w:t xml:space="preserve">.  </w:t>
      </w:r>
    </w:p>
    <w:p w:rsidR="006C7338" w:rsidRPr="00B34382" w:rsidRDefault="006C7338" w:rsidP="006C7338">
      <w:pPr>
        <w:widowControl w:val="0"/>
        <w:ind w:left="1440" w:hanging="72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 xml:space="preserve">  </w:t>
      </w:r>
    </w:p>
    <w:p w:rsidR="006C7338" w:rsidRPr="00B34382" w:rsidRDefault="00411D8A" w:rsidP="00274EF7">
      <w:pPr>
        <w:widowControl w:val="0"/>
        <w:numPr>
          <w:ilvl w:val="0"/>
          <w:numId w:val="63"/>
        </w:numPr>
        <w:ind w:left="144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</w:t>
      </w:r>
      <w:r w:rsidR="006C7338" w:rsidRPr="00B34382">
        <w:rPr>
          <w:rFonts w:ascii="Arial" w:hAnsi="Arial" w:cs="Arial"/>
          <w:szCs w:val="20"/>
        </w:rPr>
        <w:t xml:space="preserve">he Treasurer shall perform </w:t>
      </w:r>
      <w:r w:rsidR="006C7338">
        <w:rPr>
          <w:rFonts w:ascii="Arial" w:hAnsi="Arial" w:cs="Arial"/>
          <w:szCs w:val="20"/>
        </w:rPr>
        <w:t>additional</w:t>
      </w:r>
      <w:r w:rsidR="006C7338" w:rsidRPr="00B34382">
        <w:rPr>
          <w:rFonts w:ascii="Arial" w:hAnsi="Arial" w:cs="Arial"/>
          <w:szCs w:val="20"/>
        </w:rPr>
        <w:t xml:space="preserve"> duties as directed by the President.</w:t>
      </w:r>
    </w:p>
    <w:p w:rsidR="006C7338" w:rsidRPr="00B34382" w:rsidRDefault="006C7338" w:rsidP="00265B99">
      <w:pPr>
        <w:widowControl w:val="0"/>
        <w:rPr>
          <w:rFonts w:ascii="Arial" w:hAnsi="Arial" w:cs="Arial"/>
          <w:bCs/>
          <w:szCs w:val="20"/>
        </w:rPr>
      </w:pPr>
    </w:p>
    <w:p w:rsidR="005B47E4" w:rsidRPr="00B34382" w:rsidRDefault="005B47E4" w:rsidP="00274EF7">
      <w:pPr>
        <w:widowControl w:val="0"/>
        <w:rPr>
          <w:rFonts w:ascii="Arial" w:hAnsi="Arial" w:cs="Arial"/>
          <w:szCs w:val="20"/>
        </w:rPr>
      </w:pPr>
    </w:p>
    <w:p w:rsidR="00265B99" w:rsidRPr="00B34382" w:rsidRDefault="004F3B04" w:rsidP="0040409B">
      <w:pPr>
        <w:widowControl w:val="0"/>
        <w:tabs>
          <w:tab w:val="left" w:pos="720"/>
        </w:tabs>
        <w:ind w:left="720" w:hanging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6C7338">
        <w:rPr>
          <w:rFonts w:ascii="Arial" w:hAnsi="Arial" w:cs="Arial"/>
          <w:szCs w:val="20"/>
        </w:rPr>
        <w:t>V</w:t>
      </w:r>
      <w:r w:rsidR="00265B99" w:rsidRPr="00B34382">
        <w:rPr>
          <w:rFonts w:ascii="Arial" w:hAnsi="Arial" w:cs="Arial"/>
          <w:szCs w:val="20"/>
        </w:rPr>
        <w:t>.</w:t>
      </w:r>
      <w:r w:rsidR="007401A0">
        <w:rPr>
          <w:rFonts w:ascii="Arial" w:hAnsi="Arial" w:cs="Arial"/>
          <w:szCs w:val="20"/>
        </w:rPr>
        <w:t xml:space="preserve"> </w:t>
      </w:r>
      <w:r w:rsidR="0040409B">
        <w:rPr>
          <w:rFonts w:ascii="Arial" w:hAnsi="Arial" w:cs="Arial"/>
          <w:szCs w:val="20"/>
        </w:rPr>
        <w:t xml:space="preserve">      </w:t>
      </w:r>
      <w:r w:rsidR="00DC7922" w:rsidRPr="00B34382">
        <w:rPr>
          <w:rFonts w:ascii="Arial" w:hAnsi="Arial" w:cs="Arial"/>
          <w:szCs w:val="20"/>
        </w:rPr>
        <w:t xml:space="preserve">Recording </w:t>
      </w:r>
      <w:r w:rsidR="00265B99" w:rsidRPr="00B34382">
        <w:rPr>
          <w:rFonts w:ascii="Arial" w:hAnsi="Arial" w:cs="Arial"/>
          <w:szCs w:val="20"/>
        </w:rPr>
        <w:t>Secretary</w:t>
      </w:r>
    </w:p>
    <w:p w:rsidR="00DC7922" w:rsidRPr="00B34382" w:rsidRDefault="00DC7922" w:rsidP="00265B99">
      <w:pPr>
        <w:widowControl w:val="0"/>
        <w:jc w:val="both"/>
        <w:rPr>
          <w:rFonts w:ascii="Arial" w:hAnsi="Arial" w:cs="Arial"/>
          <w:szCs w:val="20"/>
        </w:rPr>
      </w:pPr>
    </w:p>
    <w:p w:rsidR="00DC7922" w:rsidRPr="005376DF" w:rsidRDefault="00DC7922" w:rsidP="0040409B">
      <w:pPr>
        <w:numPr>
          <w:ilvl w:val="0"/>
          <w:numId w:val="6"/>
        </w:numPr>
        <w:tabs>
          <w:tab w:val="clear" w:pos="1440"/>
        </w:tabs>
        <w:jc w:val="both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 xml:space="preserve">The Recording Secretary shall keep a full, </w:t>
      </w:r>
      <w:r w:rsidR="00EC6BF3" w:rsidRPr="00B34382">
        <w:rPr>
          <w:rFonts w:ascii="Arial" w:hAnsi="Arial" w:cs="Arial"/>
          <w:szCs w:val="20"/>
        </w:rPr>
        <w:t>true</w:t>
      </w:r>
      <w:r w:rsidR="00555139" w:rsidRPr="00B34382">
        <w:rPr>
          <w:rFonts w:ascii="Arial" w:hAnsi="Arial" w:cs="Arial"/>
          <w:szCs w:val="20"/>
        </w:rPr>
        <w:t>,</w:t>
      </w:r>
      <w:r w:rsidRPr="00B34382">
        <w:rPr>
          <w:rFonts w:ascii="Arial" w:hAnsi="Arial" w:cs="Arial"/>
          <w:szCs w:val="20"/>
        </w:rPr>
        <w:t xml:space="preserve"> and complete record of the </w:t>
      </w:r>
      <w:r w:rsidRPr="005376DF">
        <w:rPr>
          <w:rFonts w:ascii="Arial" w:hAnsi="Arial" w:cs="Arial"/>
          <w:szCs w:val="20"/>
        </w:rPr>
        <w:t>proceedings</w:t>
      </w:r>
      <w:r w:rsidR="00CF6CC5" w:rsidRPr="005376DF">
        <w:rPr>
          <w:rFonts w:ascii="Arial" w:hAnsi="Arial" w:cs="Arial"/>
          <w:szCs w:val="20"/>
        </w:rPr>
        <w:t xml:space="preserve"> </w:t>
      </w:r>
      <w:r w:rsidR="00F74D5E" w:rsidRPr="005376DF">
        <w:rPr>
          <w:rFonts w:ascii="Arial" w:hAnsi="Arial" w:cs="Arial"/>
          <w:szCs w:val="20"/>
        </w:rPr>
        <w:t>and decisions made</w:t>
      </w:r>
      <w:r w:rsidR="00CF6CC5" w:rsidRPr="005376DF">
        <w:rPr>
          <w:rFonts w:ascii="Arial" w:hAnsi="Arial" w:cs="Arial"/>
          <w:szCs w:val="20"/>
        </w:rPr>
        <w:t xml:space="preserve"> during </w:t>
      </w:r>
      <w:r w:rsidRPr="005376DF">
        <w:rPr>
          <w:rFonts w:ascii="Arial" w:hAnsi="Arial" w:cs="Arial"/>
          <w:szCs w:val="20"/>
        </w:rPr>
        <w:t>all meeting</w:t>
      </w:r>
      <w:r w:rsidR="0006321A" w:rsidRPr="005376DF">
        <w:rPr>
          <w:rFonts w:ascii="Arial" w:hAnsi="Arial" w:cs="Arial"/>
          <w:szCs w:val="20"/>
        </w:rPr>
        <w:t>s</w:t>
      </w:r>
      <w:r w:rsidR="00CF6CC5" w:rsidRPr="005376DF">
        <w:rPr>
          <w:rFonts w:ascii="Arial" w:hAnsi="Arial" w:cs="Arial"/>
          <w:szCs w:val="20"/>
        </w:rPr>
        <w:t xml:space="preserve">, </w:t>
      </w:r>
      <w:r w:rsidR="00F74D5E" w:rsidRPr="005376DF">
        <w:rPr>
          <w:rFonts w:ascii="Arial" w:hAnsi="Arial" w:cs="Arial"/>
          <w:szCs w:val="20"/>
        </w:rPr>
        <w:t>conference calls, and/or email exchanges</w:t>
      </w:r>
      <w:r w:rsidR="00CF6CC5" w:rsidRPr="005376DF">
        <w:rPr>
          <w:rFonts w:ascii="Arial" w:hAnsi="Arial" w:cs="Arial"/>
          <w:szCs w:val="20"/>
        </w:rPr>
        <w:t xml:space="preserve"> </w:t>
      </w:r>
      <w:r w:rsidRPr="005376DF">
        <w:rPr>
          <w:rFonts w:ascii="Arial" w:hAnsi="Arial" w:cs="Arial"/>
          <w:szCs w:val="20"/>
        </w:rPr>
        <w:t>of the Association.</w:t>
      </w:r>
    </w:p>
    <w:p w:rsidR="00276AF1" w:rsidRPr="005376DF" w:rsidRDefault="00276AF1" w:rsidP="005D1078">
      <w:pPr>
        <w:rPr>
          <w:rFonts w:ascii="Arial" w:hAnsi="Arial" w:cs="Arial"/>
        </w:rPr>
      </w:pPr>
    </w:p>
    <w:p w:rsidR="00555139" w:rsidRPr="005376DF" w:rsidRDefault="00555139" w:rsidP="0040409B">
      <w:pPr>
        <w:widowControl w:val="0"/>
        <w:numPr>
          <w:ilvl w:val="0"/>
          <w:numId w:val="6"/>
        </w:numPr>
        <w:rPr>
          <w:rFonts w:ascii="Arial" w:hAnsi="Arial" w:cs="Arial"/>
          <w:szCs w:val="20"/>
        </w:rPr>
      </w:pPr>
      <w:r w:rsidRPr="005376DF">
        <w:rPr>
          <w:rFonts w:ascii="Arial" w:hAnsi="Arial" w:cs="Arial"/>
          <w:szCs w:val="20"/>
        </w:rPr>
        <w:t xml:space="preserve">The Recording Secretary shall perform </w:t>
      </w:r>
      <w:r w:rsidR="00B03940">
        <w:rPr>
          <w:rFonts w:ascii="Arial" w:hAnsi="Arial" w:cs="Arial"/>
          <w:bCs/>
          <w:szCs w:val="20"/>
        </w:rPr>
        <w:t>additional</w:t>
      </w:r>
      <w:r w:rsidR="00B03940" w:rsidRPr="00B34382">
        <w:rPr>
          <w:rFonts w:ascii="Arial" w:hAnsi="Arial" w:cs="Arial"/>
          <w:bCs/>
          <w:szCs w:val="20"/>
        </w:rPr>
        <w:t xml:space="preserve"> </w:t>
      </w:r>
      <w:r w:rsidRPr="005376DF">
        <w:rPr>
          <w:rFonts w:ascii="Arial" w:hAnsi="Arial" w:cs="Arial"/>
          <w:szCs w:val="20"/>
        </w:rPr>
        <w:t>duties as directed by the President.</w:t>
      </w:r>
    </w:p>
    <w:p w:rsidR="00285669" w:rsidRPr="005376DF" w:rsidRDefault="00285669" w:rsidP="00B34382">
      <w:pPr>
        <w:widowControl w:val="0"/>
        <w:jc w:val="both"/>
        <w:rPr>
          <w:rFonts w:ascii="Arial" w:hAnsi="Arial" w:cs="Arial"/>
          <w:szCs w:val="20"/>
        </w:rPr>
      </w:pPr>
    </w:p>
    <w:p w:rsidR="005B1C74" w:rsidRPr="00B34382" w:rsidRDefault="005B1C74" w:rsidP="00B34382">
      <w:pPr>
        <w:widowControl w:val="0"/>
        <w:rPr>
          <w:rFonts w:ascii="Arial" w:hAnsi="Arial" w:cs="Arial"/>
          <w:szCs w:val="20"/>
        </w:rPr>
      </w:pPr>
    </w:p>
    <w:p w:rsidR="008E533E" w:rsidRPr="00B34382" w:rsidRDefault="008E533E" w:rsidP="00274EF7">
      <w:pPr>
        <w:widowControl w:val="0"/>
        <w:tabs>
          <w:tab w:val="left" w:pos="720"/>
        </w:tabs>
        <w:ind w:left="720" w:hanging="72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>V.</w:t>
      </w:r>
      <w:r w:rsidRPr="00B34382">
        <w:rPr>
          <w:rFonts w:ascii="Arial" w:hAnsi="Arial" w:cs="Arial"/>
          <w:szCs w:val="20"/>
        </w:rPr>
        <w:tab/>
        <w:t xml:space="preserve">Website/Social Media </w:t>
      </w:r>
      <w:r w:rsidR="007C257E" w:rsidRPr="00B34382">
        <w:rPr>
          <w:rFonts w:ascii="Arial" w:hAnsi="Arial" w:cs="Arial"/>
          <w:szCs w:val="20"/>
        </w:rPr>
        <w:t>Administr</w:t>
      </w:r>
      <w:r w:rsidRPr="00B34382">
        <w:rPr>
          <w:rFonts w:ascii="Arial" w:hAnsi="Arial" w:cs="Arial"/>
          <w:szCs w:val="20"/>
        </w:rPr>
        <w:t>ator</w:t>
      </w:r>
    </w:p>
    <w:p w:rsidR="008E533E" w:rsidRPr="00B34382" w:rsidRDefault="008E533E" w:rsidP="00984203">
      <w:pPr>
        <w:widowControl w:val="0"/>
        <w:rPr>
          <w:rFonts w:ascii="Arial" w:hAnsi="Arial" w:cs="Arial"/>
          <w:szCs w:val="20"/>
        </w:rPr>
      </w:pPr>
    </w:p>
    <w:p w:rsidR="00EF40B5" w:rsidRDefault="008E533E" w:rsidP="00274EF7">
      <w:pPr>
        <w:widowControl w:val="0"/>
        <w:numPr>
          <w:ilvl w:val="0"/>
          <w:numId w:val="64"/>
        </w:numPr>
        <w:ind w:left="1440" w:hanging="72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 xml:space="preserve">The </w:t>
      </w:r>
      <w:r w:rsidR="007C257E" w:rsidRPr="00B34382">
        <w:rPr>
          <w:rFonts w:ascii="Arial" w:hAnsi="Arial" w:cs="Arial"/>
          <w:szCs w:val="20"/>
        </w:rPr>
        <w:t>Administrator</w:t>
      </w:r>
      <w:r w:rsidRPr="00B34382">
        <w:rPr>
          <w:rFonts w:ascii="Arial" w:hAnsi="Arial" w:cs="Arial"/>
          <w:szCs w:val="20"/>
        </w:rPr>
        <w:t xml:space="preserve"> </w:t>
      </w:r>
      <w:r w:rsidR="00EF40B5" w:rsidRPr="00B34382">
        <w:rPr>
          <w:rFonts w:ascii="Arial" w:hAnsi="Arial" w:cs="Arial"/>
          <w:szCs w:val="20"/>
        </w:rPr>
        <w:t xml:space="preserve">shall </w:t>
      </w:r>
      <w:r w:rsidRPr="00B34382">
        <w:rPr>
          <w:rFonts w:ascii="Arial" w:hAnsi="Arial" w:cs="Arial"/>
          <w:szCs w:val="20"/>
        </w:rPr>
        <w:t xml:space="preserve">maintain the Association’s website with accurate </w:t>
      </w:r>
      <w:r w:rsidR="00EF40B5" w:rsidRPr="00B34382">
        <w:rPr>
          <w:rFonts w:ascii="Arial" w:hAnsi="Arial" w:cs="Arial"/>
          <w:szCs w:val="20"/>
        </w:rPr>
        <w:t xml:space="preserve">  </w:t>
      </w:r>
    </w:p>
    <w:p w:rsidR="0040409B" w:rsidRDefault="008E533E" w:rsidP="00274EF7">
      <w:pPr>
        <w:widowControl w:val="0"/>
        <w:ind w:left="2160" w:hanging="72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 xml:space="preserve">and </w:t>
      </w:r>
      <w:r w:rsidR="00EF40B5" w:rsidRPr="00B34382">
        <w:rPr>
          <w:rFonts w:ascii="Arial" w:hAnsi="Arial" w:cs="Arial"/>
          <w:szCs w:val="20"/>
        </w:rPr>
        <w:t>t</w:t>
      </w:r>
      <w:r w:rsidRPr="00B34382">
        <w:rPr>
          <w:rFonts w:ascii="Arial" w:hAnsi="Arial" w:cs="Arial"/>
          <w:szCs w:val="20"/>
        </w:rPr>
        <w:t>imely information</w:t>
      </w:r>
      <w:r w:rsidR="004F3B04">
        <w:rPr>
          <w:rFonts w:ascii="Arial" w:hAnsi="Arial" w:cs="Arial"/>
          <w:szCs w:val="20"/>
        </w:rPr>
        <w:t xml:space="preserve">, </w:t>
      </w:r>
      <w:r w:rsidR="00EF40B5" w:rsidRPr="00B34382">
        <w:rPr>
          <w:rFonts w:ascii="Arial" w:hAnsi="Arial" w:cs="Arial"/>
          <w:szCs w:val="20"/>
        </w:rPr>
        <w:t>make</w:t>
      </w:r>
      <w:r w:rsidRPr="00B34382">
        <w:rPr>
          <w:rFonts w:ascii="Arial" w:hAnsi="Arial" w:cs="Arial"/>
          <w:szCs w:val="20"/>
        </w:rPr>
        <w:t xml:space="preserve"> regular </w:t>
      </w:r>
      <w:r w:rsidR="007C257E" w:rsidRPr="00B34382">
        <w:rPr>
          <w:rFonts w:ascii="Arial" w:hAnsi="Arial" w:cs="Arial"/>
          <w:szCs w:val="20"/>
        </w:rPr>
        <w:t xml:space="preserve">posts </w:t>
      </w:r>
      <w:r w:rsidRPr="00B34382">
        <w:rPr>
          <w:rFonts w:ascii="Arial" w:hAnsi="Arial" w:cs="Arial"/>
          <w:szCs w:val="20"/>
        </w:rPr>
        <w:t>to Facebook, LinkedIn, and</w:t>
      </w:r>
    </w:p>
    <w:p w:rsidR="007401A0" w:rsidRDefault="0040409B" w:rsidP="00274EF7">
      <w:pPr>
        <w:widowControl w:val="0"/>
        <w:tabs>
          <w:tab w:val="left" w:pos="720"/>
        </w:tabs>
        <w:ind w:left="144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7401A0">
        <w:rPr>
          <w:rFonts w:ascii="Arial" w:hAnsi="Arial" w:cs="Arial"/>
          <w:szCs w:val="20"/>
        </w:rPr>
        <w:t>o</w:t>
      </w:r>
      <w:r w:rsidR="008E533E" w:rsidRPr="00B34382">
        <w:rPr>
          <w:rFonts w:ascii="Arial" w:hAnsi="Arial" w:cs="Arial"/>
          <w:szCs w:val="20"/>
        </w:rPr>
        <w:t>ther</w:t>
      </w:r>
      <w:r w:rsidR="00EF40B5" w:rsidRPr="00B34382">
        <w:rPr>
          <w:rFonts w:ascii="Arial" w:hAnsi="Arial" w:cs="Arial"/>
          <w:szCs w:val="20"/>
        </w:rPr>
        <w:t xml:space="preserve"> </w:t>
      </w:r>
      <w:r w:rsidR="008E533E" w:rsidRPr="00B34382">
        <w:rPr>
          <w:rFonts w:ascii="Arial" w:hAnsi="Arial" w:cs="Arial"/>
          <w:szCs w:val="20"/>
        </w:rPr>
        <w:t>social media websites as needed</w:t>
      </w:r>
      <w:r w:rsidR="004F3B04">
        <w:rPr>
          <w:rFonts w:ascii="Arial" w:hAnsi="Arial" w:cs="Arial"/>
          <w:szCs w:val="20"/>
        </w:rPr>
        <w:t xml:space="preserve">, and </w:t>
      </w:r>
      <w:r w:rsidR="00F74D5E" w:rsidRPr="00B34382">
        <w:rPr>
          <w:rFonts w:ascii="Arial" w:hAnsi="Arial" w:cs="Arial"/>
          <w:szCs w:val="20"/>
        </w:rPr>
        <w:t>will be the</w:t>
      </w:r>
      <w:r w:rsidR="008E533E" w:rsidRPr="00B34382">
        <w:rPr>
          <w:rFonts w:ascii="Arial" w:hAnsi="Arial" w:cs="Arial"/>
          <w:szCs w:val="20"/>
        </w:rPr>
        <w:t xml:space="preserve"> liaison with the</w:t>
      </w:r>
    </w:p>
    <w:p w:rsidR="008E533E" w:rsidRPr="00B34382" w:rsidRDefault="0040409B" w:rsidP="00274EF7">
      <w:pPr>
        <w:widowControl w:val="0"/>
        <w:tabs>
          <w:tab w:val="left" w:pos="72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     </w:t>
      </w:r>
      <w:r w:rsidR="007401A0">
        <w:rPr>
          <w:rFonts w:ascii="Arial" w:hAnsi="Arial" w:cs="Arial"/>
          <w:szCs w:val="20"/>
        </w:rPr>
        <w:t xml:space="preserve">    </w:t>
      </w:r>
      <w:r w:rsidR="008E533E" w:rsidRPr="00B34382">
        <w:rPr>
          <w:rFonts w:ascii="Arial" w:hAnsi="Arial" w:cs="Arial"/>
          <w:szCs w:val="20"/>
        </w:rPr>
        <w:t xml:space="preserve"> website developer </w:t>
      </w:r>
      <w:r w:rsidR="007C257E" w:rsidRPr="00B34382">
        <w:rPr>
          <w:rFonts w:ascii="Arial" w:hAnsi="Arial" w:cs="Arial"/>
          <w:szCs w:val="20"/>
        </w:rPr>
        <w:t>as needed.</w:t>
      </w:r>
    </w:p>
    <w:p w:rsidR="00EF40B5" w:rsidRPr="00B34382" w:rsidRDefault="00EF40B5" w:rsidP="00984203">
      <w:pPr>
        <w:widowControl w:val="0"/>
        <w:ind w:left="1080"/>
        <w:rPr>
          <w:rFonts w:ascii="Arial" w:hAnsi="Arial" w:cs="Arial"/>
          <w:szCs w:val="20"/>
        </w:rPr>
      </w:pPr>
    </w:p>
    <w:p w:rsidR="0040409B" w:rsidRDefault="007C257E" w:rsidP="00274EF7">
      <w:pPr>
        <w:widowControl w:val="0"/>
        <w:numPr>
          <w:ilvl w:val="0"/>
          <w:numId w:val="64"/>
        </w:numPr>
        <w:ind w:firstLine="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 xml:space="preserve">The Administrator shall perform </w:t>
      </w:r>
      <w:r w:rsidR="004F3B04">
        <w:rPr>
          <w:rFonts w:ascii="Arial" w:hAnsi="Arial" w:cs="Arial"/>
          <w:szCs w:val="20"/>
        </w:rPr>
        <w:t>additional</w:t>
      </w:r>
      <w:r w:rsidR="004F3B04" w:rsidRPr="00B34382">
        <w:rPr>
          <w:rFonts w:ascii="Arial" w:hAnsi="Arial" w:cs="Arial"/>
          <w:szCs w:val="20"/>
        </w:rPr>
        <w:t xml:space="preserve"> </w:t>
      </w:r>
      <w:r w:rsidRPr="00B34382">
        <w:rPr>
          <w:rFonts w:ascii="Arial" w:hAnsi="Arial" w:cs="Arial"/>
          <w:szCs w:val="20"/>
        </w:rPr>
        <w:t xml:space="preserve">duties as directed by the </w:t>
      </w:r>
    </w:p>
    <w:p w:rsidR="007C257E" w:rsidRPr="00B34382" w:rsidRDefault="0040409B" w:rsidP="00274EF7">
      <w:pPr>
        <w:widowControl w:val="0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</w:t>
      </w:r>
      <w:r w:rsidR="007C257E" w:rsidRPr="00B34382">
        <w:rPr>
          <w:rFonts w:ascii="Arial" w:hAnsi="Arial" w:cs="Arial"/>
          <w:szCs w:val="20"/>
        </w:rPr>
        <w:t>President.</w:t>
      </w:r>
    </w:p>
    <w:p w:rsidR="006C7338" w:rsidRDefault="006C7338" w:rsidP="006C7338">
      <w:pPr>
        <w:widowControl w:val="0"/>
        <w:jc w:val="both"/>
        <w:rPr>
          <w:rFonts w:ascii="Arial" w:hAnsi="Arial" w:cs="Arial"/>
          <w:szCs w:val="20"/>
        </w:rPr>
      </w:pPr>
    </w:p>
    <w:p w:rsidR="006C7338" w:rsidRDefault="006C7338" w:rsidP="00274EF7">
      <w:pPr>
        <w:widowControl w:val="0"/>
        <w:numPr>
          <w:ilvl w:val="0"/>
          <w:numId w:val="65"/>
        </w:numPr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Administrative Liaison</w:t>
      </w:r>
    </w:p>
    <w:p w:rsidR="007401A0" w:rsidRDefault="007401A0" w:rsidP="00274EF7">
      <w:pPr>
        <w:widowControl w:val="0"/>
        <w:ind w:left="1080"/>
        <w:jc w:val="both"/>
        <w:rPr>
          <w:rFonts w:ascii="Arial" w:hAnsi="Arial" w:cs="Arial"/>
          <w:szCs w:val="20"/>
        </w:rPr>
      </w:pPr>
    </w:p>
    <w:p w:rsidR="006C7338" w:rsidRDefault="006C7338" w:rsidP="00274EF7">
      <w:pPr>
        <w:widowControl w:val="0"/>
        <w:numPr>
          <w:ilvl w:val="0"/>
          <w:numId w:val="50"/>
        </w:numPr>
        <w:ind w:left="1440" w:hanging="720"/>
        <w:rPr>
          <w:rFonts w:ascii="Arial" w:hAnsi="Arial" w:cs="Arial"/>
          <w:szCs w:val="20"/>
        </w:rPr>
      </w:pPr>
      <w:r w:rsidRPr="0040409B">
        <w:rPr>
          <w:rFonts w:ascii="Arial" w:hAnsi="Arial" w:cs="Arial"/>
          <w:szCs w:val="20"/>
        </w:rPr>
        <w:t xml:space="preserve">The Administrative Liaison assists with membership/conference registrations and other financial transactions, as well as provides general customer </w:t>
      </w:r>
      <w:r w:rsidR="00961271" w:rsidRPr="0040409B">
        <w:rPr>
          <w:rFonts w:ascii="Arial" w:hAnsi="Arial" w:cs="Arial"/>
          <w:szCs w:val="20"/>
        </w:rPr>
        <w:t>s</w:t>
      </w:r>
      <w:r w:rsidRPr="0040409B">
        <w:rPr>
          <w:rFonts w:ascii="Arial" w:hAnsi="Arial" w:cs="Arial"/>
          <w:szCs w:val="20"/>
        </w:rPr>
        <w:t>ervice in response to inquiries about the Association.</w:t>
      </w:r>
    </w:p>
    <w:p w:rsidR="009876DA" w:rsidRPr="0040409B" w:rsidRDefault="009876DA" w:rsidP="00274EF7">
      <w:pPr>
        <w:widowControl w:val="0"/>
        <w:ind w:left="1440"/>
        <w:rPr>
          <w:rFonts w:ascii="Arial" w:hAnsi="Arial" w:cs="Arial"/>
          <w:szCs w:val="20"/>
        </w:rPr>
      </w:pPr>
    </w:p>
    <w:p w:rsidR="0040409B" w:rsidRDefault="006C7338" w:rsidP="00274EF7">
      <w:pPr>
        <w:widowControl w:val="0"/>
        <w:numPr>
          <w:ilvl w:val="0"/>
          <w:numId w:val="50"/>
        </w:numPr>
        <w:ind w:left="1440" w:hanging="720"/>
        <w:rPr>
          <w:rFonts w:ascii="Arial" w:hAnsi="Arial" w:cs="Arial"/>
          <w:szCs w:val="20"/>
        </w:rPr>
      </w:pPr>
      <w:r w:rsidRPr="00212052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>Administrative Liaison</w:t>
      </w:r>
      <w:r w:rsidRPr="00212052">
        <w:rPr>
          <w:rFonts w:ascii="Arial" w:hAnsi="Arial" w:cs="Arial"/>
          <w:szCs w:val="20"/>
        </w:rPr>
        <w:t xml:space="preserve"> shall perform </w:t>
      </w:r>
      <w:r w:rsidRPr="00212052">
        <w:rPr>
          <w:rFonts w:ascii="Arial" w:hAnsi="Arial" w:cs="Arial"/>
          <w:bCs/>
          <w:szCs w:val="20"/>
        </w:rPr>
        <w:t xml:space="preserve">additional </w:t>
      </w:r>
      <w:r w:rsidRPr="00212052">
        <w:rPr>
          <w:rFonts w:ascii="Arial" w:hAnsi="Arial" w:cs="Arial"/>
          <w:szCs w:val="20"/>
        </w:rPr>
        <w:t xml:space="preserve">duties as directed by </w:t>
      </w:r>
    </w:p>
    <w:p w:rsidR="006C7338" w:rsidRPr="00212052" w:rsidRDefault="006C7338" w:rsidP="00274EF7">
      <w:pPr>
        <w:widowControl w:val="0"/>
        <w:ind w:left="1440"/>
        <w:rPr>
          <w:rFonts w:ascii="Arial" w:hAnsi="Arial" w:cs="Arial"/>
          <w:szCs w:val="20"/>
        </w:rPr>
      </w:pPr>
      <w:r w:rsidRPr="00212052">
        <w:rPr>
          <w:rFonts w:ascii="Arial" w:hAnsi="Arial" w:cs="Arial"/>
          <w:szCs w:val="20"/>
        </w:rPr>
        <w:t>the President.</w:t>
      </w:r>
    </w:p>
    <w:p w:rsidR="006C7338" w:rsidRDefault="006C7338" w:rsidP="009876DA">
      <w:pPr>
        <w:widowControl w:val="0"/>
        <w:tabs>
          <w:tab w:val="left" w:pos="720"/>
        </w:tabs>
        <w:rPr>
          <w:rFonts w:ascii="Arial" w:hAnsi="Arial" w:cs="Arial"/>
          <w:szCs w:val="20"/>
        </w:rPr>
      </w:pPr>
    </w:p>
    <w:p w:rsidR="006C7338" w:rsidRPr="005376DF" w:rsidRDefault="00961271" w:rsidP="00274EF7">
      <w:pPr>
        <w:widowControl w:val="0"/>
        <w:numPr>
          <w:ilvl w:val="0"/>
          <w:numId w:val="65"/>
        </w:numPr>
        <w:ind w:left="6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="006C7338" w:rsidRPr="005376DF">
        <w:rPr>
          <w:rFonts w:ascii="Arial" w:hAnsi="Arial" w:cs="Arial"/>
          <w:szCs w:val="20"/>
        </w:rPr>
        <w:t>Re</w:t>
      </w:r>
      <w:r w:rsidR="006C7338">
        <w:rPr>
          <w:rFonts w:ascii="Arial" w:hAnsi="Arial" w:cs="Arial"/>
          <w:szCs w:val="20"/>
        </w:rPr>
        <w:t xml:space="preserve">cruiting Coordinator </w:t>
      </w:r>
    </w:p>
    <w:p w:rsidR="006C7338" w:rsidRPr="005376DF" w:rsidRDefault="006C7338" w:rsidP="006C7338">
      <w:pPr>
        <w:widowControl w:val="0"/>
        <w:rPr>
          <w:rFonts w:ascii="Arial" w:hAnsi="Arial" w:cs="Arial"/>
          <w:szCs w:val="20"/>
        </w:rPr>
      </w:pPr>
    </w:p>
    <w:p w:rsidR="006C7338" w:rsidRPr="0040409B" w:rsidRDefault="006C7338" w:rsidP="00274EF7">
      <w:pPr>
        <w:widowControl w:val="0"/>
        <w:numPr>
          <w:ilvl w:val="0"/>
          <w:numId w:val="66"/>
        </w:numPr>
        <w:ind w:left="1440" w:hanging="720"/>
        <w:rPr>
          <w:rFonts w:ascii="Arial" w:hAnsi="Arial" w:cs="Arial"/>
          <w:szCs w:val="20"/>
        </w:rPr>
      </w:pPr>
      <w:r w:rsidRPr="0040409B">
        <w:rPr>
          <w:rFonts w:ascii="Arial" w:hAnsi="Arial" w:cs="Arial"/>
          <w:szCs w:val="20"/>
        </w:rPr>
        <w:t>The Recruiting Coordinator is responsible for coordinating recruitment efforts</w:t>
      </w:r>
      <w:r w:rsidRPr="0040409B" w:rsidDel="00B03940">
        <w:rPr>
          <w:rFonts w:ascii="Arial" w:hAnsi="Arial" w:cs="Arial"/>
          <w:szCs w:val="20"/>
        </w:rPr>
        <w:t xml:space="preserve"> </w:t>
      </w:r>
      <w:r w:rsidRPr="0040409B">
        <w:rPr>
          <w:rFonts w:ascii="Arial" w:hAnsi="Arial" w:cs="Arial"/>
          <w:szCs w:val="20"/>
        </w:rPr>
        <w:t xml:space="preserve">and overseeing the Regional Representatives. </w:t>
      </w:r>
    </w:p>
    <w:p w:rsidR="006C7338" w:rsidRPr="005376DF" w:rsidRDefault="006C7338" w:rsidP="006C7338">
      <w:pPr>
        <w:widowControl w:val="0"/>
        <w:ind w:left="1080"/>
        <w:rPr>
          <w:rFonts w:ascii="Arial" w:hAnsi="Arial" w:cs="Arial"/>
          <w:szCs w:val="20"/>
        </w:rPr>
      </w:pPr>
    </w:p>
    <w:p w:rsidR="006C7338" w:rsidRPr="0040409B" w:rsidRDefault="006C7338" w:rsidP="00274EF7">
      <w:pPr>
        <w:widowControl w:val="0"/>
        <w:numPr>
          <w:ilvl w:val="0"/>
          <w:numId w:val="66"/>
        </w:numPr>
        <w:ind w:left="1440" w:hanging="720"/>
        <w:rPr>
          <w:rFonts w:ascii="Arial" w:hAnsi="Arial" w:cs="Arial"/>
          <w:szCs w:val="20"/>
        </w:rPr>
      </w:pPr>
      <w:r w:rsidRPr="0040409B">
        <w:rPr>
          <w:rFonts w:ascii="Arial" w:hAnsi="Arial" w:cs="Arial"/>
          <w:szCs w:val="20"/>
        </w:rPr>
        <w:t xml:space="preserve">The Recruiting Coordinator shall perform </w:t>
      </w:r>
      <w:r w:rsidRPr="0040409B">
        <w:rPr>
          <w:rFonts w:ascii="Arial" w:hAnsi="Arial" w:cs="Arial"/>
          <w:bCs/>
          <w:szCs w:val="20"/>
        </w:rPr>
        <w:t xml:space="preserve">additional </w:t>
      </w:r>
      <w:r w:rsidRPr="0040409B">
        <w:rPr>
          <w:rFonts w:ascii="Arial" w:hAnsi="Arial" w:cs="Arial"/>
          <w:szCs w:val="20"/>
        </w:rPr>
        <w:t>duties as directed by the President.</w:t>
      </w:r>
    </w:p>
    <w:p w:rsidR="004F3B04" w:rsidRDefault="009876DA" w:rsidP="009876DA">
      <w:pPr>
        <w:widowControl w:val="0"/>
        <w:tabs>
          <w:tab w:val="left" w:pos="720"/>
          <w:tab w:val="left" w:pos="810"/>
        </w:tabs>
        <w:ind w:left="720" w:hanging="99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</w:t>
      </w:r>
      <w:r w:rsidR="004F3B04">
        <w:rPr>
          <w:rFonts w:ascii="Arial" w:hAnsi="Arial" w:cs="Arial"/>
          <w:szCs w:val="20"/>
        </w:rPr>
        <w:t>VI</w:t>
      </w:r>
      <w:r w:rsidR="006C7338">
        <w:rPr>
          <w:rFonts w:ascii="Arial" w:hAnsi="Arial" w:cs="Arial"/>
          <w:szCs w:val="20"/>
        </w:rPr>
        <w:t>I</w:t>
      </w:r>
      <w:r w:rsidR="00961271">
        <w:rPr>
          <w:rFonts w:ascii="Arial" w:hAnsi="Arial" w:cs="Arial"/>
          <w:szCs w:val="20"/>
        </w:rPr>
        <w:t xml:space="preserve">I.  </w:t>
      </w:r>
      <w:r>
        <w:rPr>
          <w:rFonts w:ascii="Arial" w:hAnsi="Arial" w:cs="Arial"/>
          <w:szCs w:val="20"/>
        </w:rPr>
        <w:t xml:space="preserve">    </w:t>
      </w:r>
      <w:r w:rsidR="00961271">
        <w:rPr>
          <w:rFonts w:ascii="Arial" w:hAnsi="Arial" w:cs="Arial"/>
          <w:szCs w:val="20"/>
        </w:rPr>
        <w:t>S</w:t>
      </w:r>
      <w:r w:rsidR="004F3B04">
        <w:rPr>
          <w:rFonts w:ascii="Arial" w:hAnsi="Arial" w:cs="Arial"/>
          <w:szCs w:val="20"/>
        </w:rPr>
        <w:t>ponsor Coordinator</w:t>
      </w:r>
    </w:p>
    <w:p w:rsidR="0040409B" w:rsidRDefault="0040409B" w:rsidP="0040409B">
      <w:pPr>
        <w:widowControl w:val="0"/>
        <w:tabs>
          <w:tab w:val="left" w:pos="720"/>
        </w:tabs>
        <w:ind w:left="720" w:hanging="1080"/>
        <w:jc w:val="both"/>
        <w:rPr>
          <w:rFonts w:ascii="Arial" w:hAnsi="Arial" w:cs="Arial"/>
          <w:szCs w:val="20"/>
        </w:rPr>
      </w:pPr>
    </w:p>
    <w:p w:rsidR="009F5FD3" w:rsidRDefault="004F3B04" w:rsidP="00274EF7">
      <w:pPr>
        <w:widowControl w:val="0"/>
        <w:numPr>
          <w:ilvl w:val="0"/>
          <w:numId w:val="49"/>
        </w:numPr>
        <w:ind w:left="1440" w:hanging="720"/>
        <w:rPr>
          <w:rFonts w:ascii="Arial" w:hAnsi="Arial" w:cs="Arial"/>
          <w:szCs w:val="20"/>
        </w:rPr>
      </w:pPr>
      <w:r w:rsidRPr="004F3B04">
        <w:rPr>
          <w:rFonts w:ascii="Arial" w:hAnsi="Arial" w:cs="Arial"/>
          <w:szCs w:val="20"/>
        </w:rPr>
        <w:t xml:space="preserve">The Sponsor Coordinator is responsible for recruiting sponsors and coordinating their participation at </w:t>
      </w:r>
      <w:r w:rsidR="009F5FD3">
        <w:rPr>
          <w:rFonts w:ascii="Arial" w:hAnsi="Arial" w:cs="Arial"/>
          <w:szCs w:val="20"/>
        </w:rPr>
        <w:t>Association events.</w:t>
      </w:r>
    </w:p>
    <w:p w:rsidR="00961271" w:rsidRDefault="00961271" w:rsidP="00274EF7">
      <w:pPr>
        <w:widowControl w:val="0"/>
        <w:rPr>
          <w:rFonts w:ascii="Arial" w:hAnsi="Arial" w:cs="Arial"/>
          <w:szCs w:val="20"/>
        </w:rPr>
      </w:pPr>
    </w:p>
    <w:p w:rsidR="004F3B04" w:rsidRPr="004F3B04" w:rsidRDefault="004F3B04" w:rsidP="00274EF7">
      <w:pPr>
        <w:widowControl w:val="0"/>
        <w:numPr>
          <w:ilvl w:val="0"/>
          <w:numId w:val="49"/>
        </w:numPr>
        <w:ind w:left="1440" w:hanging="720"/>
        <w:rPr>
          <w:rFonts w:ascii="Arial" w:hAnsi="Arial" w:cs="Arial"/>
          <w:szCs w:val="20"/>
        </w:rPr>
      </w:pPr>
      <w:r w:rsidRPr="004F3B04">
        <w:rPr>
          <w:rFonts w:ascii="Arial" w:hAnsi="Arial" w:cs="Arial"/>
          <w:szCs w:val="20"/>
        </w:rPr>
        <w:t xml:space="preserve">The </w:t>
      </w:r>
      <w:r w:rsidR="009F5FD3">
        <w:rPr>
          <w:rFonts w:ascii="Arial" w:hAnsi="Arial" w:cs="Arial"/>
          <w:szCs w:val="20"/>
        </w:rPr>
        <w:t>Sponsor</w:t>
      </w:r>
      <w:r w:rsidRPr="004F3B04">
        <w:rPr>
          <w:rFonts w:ascii="Arial" w:hAnsi="Arial" w:cs="Arial"/>
          <w:szCs w:val="20"/>
        </w:rPr>
        <w:t xml:space="preserve"> Coordinator shall perform </w:t>
      </w:r>
      <w:r w:rsidRPr="004F3B04">
        <w:rPr>
          <w:rFonts w:ascii="Arial" w:hAnsi="Arial" w:cs="Arial"/>
          <w:bCs/>
          <w:szCs w:val="20"/>
        </w:rPr>
        <w:t xml:space="preserve">additional </w:t>
      </w:r>
      <w:r w:rsidRPr="004F3B04">
        <w:rPr>
          <w:rFonts w:ascii="Arial" w:hAnsi="Arial" w:cs="Arial"/>
          <w:szCs w:val="20"/>
        </w:rPr>
        <w:t>duties as directed by the President.</w:t>
      </w:r>
    </w:p>
    <w:p w:rsidR="004F3B04" w:rsidRDefault="004F3B04">
      <w:pPr>
        <w:widowControl w:val="0"/>
        <w:jc w:val="both"/>
        <w:rPr>
          <w:rFonts w:ascii="Arial" w:hAnsi="Arial" w:cs="Arial"/>
          <w:szCs w:val="20"/>
        </w:rPr>
      </w:pPr>
    </w:p>
    <w:p w:rsidR="009F5FD3" w:rsidRDefault="009F5FD3" w:rsidP="00274EF7">
      <w:pPr>
        <w:widowControl w:val="0"/>
        <w:ind w:left="1032"/>
        <w:jc w:val="both"/>
        <w:rPr>
          <w:rFonts w:ascii="Arial" w:hAnsi="Arial" w:cs="Arial"/>
          <w:szCs w:val="20"/>
        </w:rPr>
      </w:pPr>
    </w:p>
    <w:p w:rsidR="008B70D1" w:rsidRPr="00B34382" w:rsidRDefault="008B70D1" w:rsidP="00274EF7">
      <w:pPr>
        <w:widowControl w:val="0"/>
        <w:ind w:left="1032"/>
        <w:jc w:val="both"/>
        <w:rPr>
          <w:rFonts w:ascii="Arial" w:hAnsi="Arial" w:cs="Arial"/>
          <w:szCs w:val="20"/>
        </w:rPr>
      </w:pPr>
    </w:p>
    <w:p w:rsidR="00265B99" w:rsidRPr="00B34382" w:rsidRDefault="00265B99" w:rsidP="00265B99">
      <w:pPr>
        <w:widowControl w:val="0"/>
        <w:jc w:val="both"/>
        <w:rPr>
          <w:rFonts w:ascii="Arial" w:hAnsi="Arial" w:cs="Arial"/>
          <w:b/>
          <w:vanish/>
          <w:sz w:val="40"/>
          <w:szCs w:val="40"/>
        </w:rPr>
      </w:pPr>
      <w:r w:rsidRPr="00B34382">
        <w:rPr>
          <w:rFonts w:ascii="Arial" w:hAnsi="Arial" w:cs="Arial"/>
          <w:b/>
          <w:vanish/>
          <w:sz w:val="40"/>
          <w:szCs w:val="40"/>
        </w:rPr>
        <w:t> </w:t>
      </w:r>
    </w:p>
    <w:p w:rsidR="00DB7BBC" w:rsidRPr="00B34382" w:rsidRDefault="00CC347D" w:rsidP="00DB7BBC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 xml:space="preserve">Article </w:t>
      </w:r>
      <w:r w:rsidR="00113861" w:rsidRPr="00B34382">
        <w:rPr>
          <w:rFonts w:ascii="Arial" w:hAnsi="Arial" w:cs="Arial"/>
          <w:b/>
          <w:sz w:val="40"/>
          <w:szCs w:val="40"/>
        </w:rPr>
        <w:t>2</w:t>
      </w:r>
    </w:p>
    <w:p w:rsidR="00265B99" w:rsidRDefault="00961271" w:rsidP="00274EF7">
      <w:pPr>
        <w:widowControl w:val="0"/>
        <w:tabs>
          <w:tab w:val="left" w:pos="696"/>
          <w:tab w:val="center" w:pos="4680"/>
        </w:tabs>
        <w:ind w:firstLine="36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="006C7338">
        <w:rPr>
          <w:rFonts w:ascii="Arial" w:hAnsi="Arial" w:cs="Arial"/>
          <w:b/>
          <w:sz w:val="40"/>
          <w:szCs w:val="40"/>
        </w:rPr>
        <w:t>Groups</w:t>
      </w:r>
    </w:p>
    <w:p w:rsidR="008B70D1" w:rsidRPr="00274EF7" w:rsidRDefault="008B70D1" w:rsidP="00274EF7">
      <w:pPr>
        <w:widowControl w:val="0"/>
        <w:tabs>
          <w:tab w:val="left" w:pos="696"/>
          <w:tab w:val="center" w:pos="4680"/>
        </w:tabs>
        <w:ind w:firstLine="360"/>
        <w:rPr>
          <w:rFonts w:ascii="Arial" w:hAnsi="Arial" w:cs="Arial"/>
          <w:b/>
        </w:rPr>
      </w:pPr>
    </w:p>
    <w:p w:rsidR="006C7338" w:rsidRPr="00B34382" w:rsidRDefault="006C7338" w:rsidP="00274EF7">
      <w:pPr>
        <w:widowControl w:val="0"/>
        <w:numPr>
          <w:ilvl w:val="0"/>
          <w:numId w:val="67"/>
        </w:numPr>
        <w:tabs>
          <w:tab w:val="left" w:pos="-1440"/>
        </w:tabs>
        <w:ind w:left="720"/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Executive Board  </w:t>
      </w:r>
    </w:p>
    <w:p w:rsidR="006C7338" w:rsidRPr="00B34382" w:rsidRDefault="006C7338" w:rsidP="00961271">
      <w:pPr>
        <w:widowControl w:val="0"/>
        <w:tabs>
          <w:tab w:val="left" w:pos="-1440"/>
        </w:tabs>
        <w:ind w:left="360" w:hanging="360"/>
        <w:rPr>
          <w:rFonts w:ascii="Arial" w:hAnsi="Arial" w:cs="Arial"/>
        </w:rPr>
      </w:pPr>
    </w:p>
    <w:p w:rsidR="006C7338" w:rsidRDefault="00961271" w:rsidP="00274EF7">
      <w:pPr>
        <w:widowControl w:val="0"/>
        <w:numPr>
          <w:ilvl w:val="0"/>
          <w:numId w:val="46"/>
        </w:numPr>
        <w:tabs>
          <w:tab w:val="left" w:pos="-1440"/>
        </w:tabs>
        <w:ind w:left="1440" w:hanging="720"/>
        <w:rPr>
          <w:rFonts w:ascii="Arial" w:hAnsi="Arial" w:cs="Arial"/>
        </w:rPr>
      </w:pPr>
      <w:r w:rsidRPr="00961271">
        <w:rPr>
          <w:rFonts w:ascii="Arial" w:hAnsi="Arial" w:cs="Arial"/>
        </w:rPr>
        <w:t>T</w:t>
      </w:r>
      <w:r w:rsidR="006C7338" w:rsidRPr="00961271">
        <w:rPr>
          <w:rFonts w:ascii="Arial" w:hAnsi="Arial" w:cs="Arial"/>
        </w:rPr>
        <w:t xml:space="preserve">he Executive Board shall be comprised of the President, Vice President, </w:t>
      </w:r>
      <w:r w:rsidR="00895C02" w:rsidRPr="00961271">
        <w:rPr>
          <w:rFonts w:ascii="Arial" w:hAnsi="Arial" w:cs="Arial"/>
        </w:rPr>
        <w:t xml:space="preserve">Treasurer, Recording Secretary, Website/Social Media </w:t>
      </w:r>
      <w:r>
        <w:rPr>
          <w:rFonts w:ascii="Arial" w:hAnsi="Arial" w:cs="Arial"/>
        </w:rPr>
        <w:t>Ad</w:t>
      </w:r>
      <w:r w:rsidR="00895C02" w:rsidRPr="00961271">
        <w:rPr>
          <w:rFonts w:ascii="Arial" w:hAnsi="Arial" w:cs="Arial"/>
        </w:rPr>
        <w:t>ministrator, Administrative Liaison, Recruiting Coordinator, and Sponsor Coordinator.</w:t>
      </w:r>
    </w:p>
    <w:p w:rsidR="00961271" w:rsidRPr="00961271" w:rsidRDefault="00961271" w:rsidP="00274EF7">
      <w:pPr>
        <w:widowControl w:val="0"/>
        <w:tabs>
          <w:tab w:val="left" w:pos="-1440"/>
        </w:tabs>
        <w:ind w:left="1440" w:hanging="720"/>
        <w:rPr>
          <w:rFonts w:ascii="Arial" w:hAnsi="Arial" w:cs="Arial"/>
        </w:rPr>
      </w:pPr>
    </w:p>
    <w:p w:rsidR="00895C02" w:rsidRPr="00961271" w:rsidRDefault="00895C02" w:rsidP="00274EF7">
      <w:pPr>
        <w:widowControl w:val="0"/>
        <w:numPr>
          <w:ilvl w:val="0"/>
          <w:numId w:val="46"/>
        </w:numPr>
        <w:tabs>
          <w:tab w:val="left" w:pos="0"/>
        </w:tabs>
        <w:ind w:left="1440" w:hanging="720"/>
        <w:rPr>
          <w:rFonts w:ascii="Arial" w:hAnsi="Arial" w:cs="Arial"/>
          <w:szCs w:val="20"/>
        </w:rPr>
      </w:pPr>
      <w:r w:rsidRPr="00895C02">
        <w:rPr>
          <w:rFonts w:ascii="Arial" w:hAnsi="Arial" w:cs="Arial"/>
          <w:szCs w:val="20"/>
        </w:rPr>
        <w:t xml:space="preserve">A </w:t>
      </w:r>
      <w:r w:rsidR="002C77C7">
        <w:rPr>
          <w:rFonts w:ascii="Arial" w:hAnsi="Arial" w:cs="Arial"/>
          <w:szCs w:val="20"/>
        </w:rPr>
        <w:t>majority</w:t>
      </w:r>
      <w:r w:rsidRPr="00895C02">
        <w:rPr>
          <w:rFonts w:ascii="Arial" w:hAnsi="Arial" w:cs="Arial"/>
          <w:szCs w:val="20"/>
        </w:rPr>
        <w:t xml:space="preserve"> of the Executive Board may create or dissolve an Executive Board position as needed.</w:t>
      </w:r>
      <w:r>
        <w:rPr>
          <w:rFonts w:ascii="Arial" w:hAnsi="Arial" w:cs="Arial"/>
          <w:szCs w:val="20"/>
        </w:rPr>
        <w:t xml:space="preserve"> </w:t>
      </w:r>
      <w:r w:rsidRPr="00895C02">
        <w:rPr>
          <w:rFonts w:ascii="Arial" w:hAnsi="Arial" w:cs="Arial"/>
        </w:rPr>
        <w:t xml:space="preserve">The Executive Board </w:t>
      </w:r>
      <w:r w:rsidRPr="00895C02">
        <w:rPr>
          <w:rFonts w:ascii="Arial" w:hAnsi="Arial" w:cs="Arial"/>
          <w:szCs w:val="20"/>
        </w:rPr>
        <w:t xml:space="preserve">may temporarily appoint select Regional </w:t>
      </w:r>
      <w:r w:rsidR="00961271">
        <w:rPr>
          <w:rFonts w:ascii="Arial" w:hAnsi="Arial" w:cs="Arial"/>
          <w:szCs w:val="20"/>
        </w:rPr>
        <w:t>Representatives</w:t>
      </w:r>
      <w:r w:rsidRPr="00895C02">
        <w:rPr>
          <w:rFonts w:ascii="Arial" w:hAnsi="Arial" w:cs="Arial"/>
          <w:szCs w:val="20"/>
        </w:rPr>
        <w:t xml:space="preserve"> to the Executive Board as needed.  At the next conference, that position would be </w:t>
      </w:r>
      <w:r w:rsidR="0015715E">
        <w:rPr>
          <w:rFonts w:ascii="Arial" w:hAnsi="Arial" w:cs="Arial"/>
          <w:szCs w:val="20"/>
        </w:rPr>
        <w:t>up for election as outlined in t</w:t>
      </w:r>
      <w:r w:rsidRPr="00895C02">
        <w:rPr>
          <w:rFonts w:ascii="Arial" w:hAnsi="Arial" w:cs="Arial"/>
          <w:szCs w:val="20"/>
        </w:rPr>
        <w:t xml:space="preserve">he Constitution, </w:t>
      </w:r>
      <w:r w:rsidRPr="00274EF7">
        <w:rPr>
          <w:rFonts w:ascii="Arial" w:hAnsi="Arial" w:cs="Arial"/>
          <w:szCs w:val="20"/>
        </w:rPr>
        <w:t xml:space="preserve">Article 5, </w:t>
      </w:r>
      <w:r w:rsidR="00411D8A">
        <w:rPr>
          <w:rFonts w:ascii="Arial" w:hAnsi="Arial" w:cs="Arial"/>
          <w:szCs w:val="20"/>
        </w:rPr>
        <w:t xml:space="preserve">Section </w:t>
      </w:r>
      <w:r w:rsidRPr="00274EF7">
        <w:rPr>
          <w:rFonts w:ascii="Arial" w:hAnsi="Arial" w:cs="Arial"/>
          <w:szCs w:val="20"/>
        </w:rPr>
        <w:t>VI</w:t>
      </w:r>
      <w:r w:rsidR="00961271" w:rsidRPr="00274EF7">
        <w:rPr>
          <w:rFonts w:ascii="Arial" w:hAnsi="Arial" w:cs="Arial"/>
          <w:szCs w:val="20"/>
        </w:rPr>
        <w:t>I</w:t>
      </w:r>
      <w:r w:rsidRPr="00274EF7">
        <w:rPr>
          <w:rFonts w:ascii="Arial" w:hAnsi="Arial" w:cs="Arial"/>
          <w:szCs w:val="20"/>
        </w:rPr>
        <w:t>.</w:t>
      </w:r>
    </w:p>
    <w:p w:rsidR="006C7338" w:rsidRDefault="006C7338" w:rsidP="00274EF7">
      <w:pPr>
        <w:widowControl w:val="0"/>
        <w:tabs>
          <w:tab w:val="left" w:pos="-1440"/>
        </w:tabs>
        <w:ind w:left="1440" w:hanging="720"/>
        <w:rPr>
          <w:rFonts w:ascii="Arial" w:hAnsi="Arial" w:cs="Arial"/>
        </w:rPr>
      </w:pPr>
    </w:p>
    <w:p w:rsidR="006C7338" w:rsidRPr="003067EB" w:rsidRDefault="006C7338" w:rsidP="00274EF7">
      <w:pPr>
        <w:widowControl w:val="0"/>
        <w:numPr>
          <w:ilvl w:val="0"/>
          <w:numId w:val="46"/>
        </w:numPr>
        <w:tabs>
          <w:tab w:val="left" w:pos="-144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To be eligible to be an </w:t>
      </w:r>
      <w:r w:rsidR="009876DA">
        <w:rPr>
          <w:rFonts w:ascii="Arial" w:hAnsi="Arial" w:cs="Arial"/>
        </w:rPr>
        <w:t>E</w:t>
      </w:r>
      <w:r>
        <w:rPr>
          <w:rFonts w:ascii="Arial" w:hAnsi="Arial" w:cs="Arial"/>
          <w:szCs w:val="20"/>
        </w:rPr>
        <w:t xml:space="preserve">xecutive </w:t>
      </w:r>
      <w:r w:rsidR="009876DA">
        <w:rPr>
          <w:rFonts w:ascii="Arial" w:hAnsi="Arial" w:cs="Arial"/>
          <w:szCs w:val="20"/>
        </w:rPr>
        <w:t>B</w:t>
      </w:r>
      <w:r>
        <w:rPr>
          <w:rFonts w:ascii="Arial" w:hAnsi="Arial" w:cs="Arial"/>
          <w:szCs w:val="20"/>
        </w:rPr>
        <w:t xml:space="preserve">oard member, the individual must be active or retired, in good standing, from a </w:t>
      </w:r>
      <w:r w:rsidRPr="005376DF">
        <w:rPr>
          <w:rFonts w:ascii="Arial" w:hAnsi="Arial" w:cs="Arial"/>
        </w:rPr>
        <w:t>municipal, county, state, or federal public safety agency or government entity</w:t>
      </w:r>
      <w:r>
        <w:rPr>
          <w:rFonts w:ascii="Arial" w:hAnsi="Arial" w:cs="Arial"/>
        </w:rPr>
        <w:t xml:space="preserve"> located within the </w:t>
      </w:r>
      <w:r>
        <w:rPr>
          <w:rFonts w:ascii="Arial" w:hAnsi="Arial" w:cs="Arial"/>
          <w:szCs w:val="20"/>
        </w:rPr>
        <w:t>North American continent</w:t>
      </w:r>
      <w:r>
        <w:rPr>
          <w:rFonts w:ascii="Arial" w:hAnsi="Arial" w:cs="Arial"/>
        </w:rPr>
        <w:t xml:space="preserve">.  </w:t>
      </w:r>
    </w:p>
    <w:p w:rsidR="006C7338" w:rsidRPr="00B34382" w:rsidRDefault="006C7338" w:rsidP="0015715E">
      <w:pPr>
        <w:widowControl w:val="0"/>
        <w:tabs>
          <w:tab w:val="left" w:pos="-1440"/>
        </w:tabs>
        <w:ind w:left="1440" w:hanging="720"/>
        <w:rPr>
          <w:rFonts w:ascii="Arial" w:hAnsi="Arial" w:cs="Arial"/>
        </w:rPr>
      </w:pPr>
    </w:p>
    <w:p w:rsidR="001C19CC" w:rsidRDefault="006C7338" w:rsidP="00274EF7">
      <w:pPr>
        <w:widowControl w:val="0"/>
        <w:numPr>
          <w:ilvl w:val="0"/>
          <w:numId w:val="46"/>
        </w:numPr>
        <w:tabs>
          <w:tab w:val="left" w:pos="-1440"/>
        </w:tabs>
        <w:ind w:left="1440" w:hanging="72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 xml:space="preserve">The Executive Board shall meet </w:t>
      </w:r>
      <w:r w:rsidR="001C19CC">
        <w:rPr>
          <w:rFonts w:ascii="Arial" w:hAnsi="Arial" w:cs="Arial"/>
          <w:szCs w:val="20"/>
        </w:rPr>
        <w:t xml:space="preserve">as outlined in the </w:t>
      </w:r>
      <w:r w:rsidR="00F87887">
        <w:rPr>
          <w:rFonts w:ascii="Arial" w:hAnsi="Arial" w:cs="Arial"/>
          <w:szCs w:val="20"/>
        </w:rPr>
        <w:t>Byl</w:t>
      </w:r>
      <w:r w:rsidR="0015715E">
        <w:rPr>
          <w:rFonts w:ascii="Arial" w:hAnsi="Arial" w:cs="Arial"/>
          <w:szCs w:val="20"/>
        </w:rPr>
        <w:t>aws</w:t>
      </w:r>
      <w:r w:rsidR="001C19CC">
        <w:rPr>
          <w:rFonts w:ascii="Arial" w:hAnsi="Arial" w:cs="Arial"/>
          <w:szCs w:val="20"/>
        </w:rPr>
        <w:t>, Article 3, Section</w:t>
      </w:r>
      <w:r w:rsidR="00411D8A">
        <w:rPr>
          <w:rFonts w:ascii="Arial" w:hAnsi="Arial" w:cs="Arial"/>
          <w:szCs w:val="20"/>
        </w:rPr>
        <w:t>s</w:t>
      </w:r>
      <w:r w:rsidR="001C19CC">
        <w:rPr>
          <w:rFonts w:ascii="Arial" w:hAnsi="Arial" w:cs="Arial"/>
          <w:szCs w:val="20"/>
        </w:rPr>
        <w:t xml:space="preserve"> II-III.</w:t>
      </w:r>
    </w:p>
    <w:p w:rsidR="006C7338" w:rsidRPr="00B34382" w:rsidRDefault="001C19CC" w:rsidP="00274EF7">
      <w:pPr>
        <w:widowControl w:val="0"/>
        <w:tabs>
          <w:tab w:val="left" w:pos="-1440"/>
        </w:tabs>
        <w:ind w:left="144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</w:t>
      </w:r>
    </w:p>
    <w:p w:rsidR="006C7338" w:rsidRPr="00B34382" w:rsidRDefault="006C7338" w:rsidP="0015715E">
      <w:pPr>
        <w:numPr>
          <w:ilvl w:val="0"/>
          <w:numId w:val="46"/>
        </w:numPr>
        <w:ind w:left="144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The Executive Board shall routinely review and revise the Ass</w:t>
      </w:r>
      <w:r w:rsidR="00F87887">
        <w:rPr>
          <w:rFonts w:ascii="Arial" w:hAnsi="Arial" w:cs="Arial"/>
        </w:rPr>
        <w:t>ociation’s Constitution and Byl</w:t>
      </w:r>
      <w:r w:rsidRPr="00B34382">
        <w:rPr>
          <w:rFonts w:ascii="Arial" w:hAnsi="Arial" w:cs="Arial"/>
        </w:rPr>
        <w:t>aws.</w:t>
      </w:r>
    </w:p>
    <w:p w:rsidR="006C7338" w:rsidRDefault="006C7338">
      <w:pPr>
        <w:ind w:left="1440" w:hanging="720"/>
        <w:rPr>
          <w:rFonts w:ascii="Arial" w:hAnsi="Arial" w:cs="Arial"/>
        </w:rPr>
      </w:pPr>
    </w:p>
    <w:p w:rsidR="0015715E" w:rsidRDefault="006C7338" w:rsidP="00274EF7">
      <w:pPr>
        <w:numPr>
          <w:ilvl w:val="0"/>
          <w:numId w:val="46"/>
        </w:numPr>
        <w:ind w:left="144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 xml:space="preserve">The Executive Board will plan, coordinate, and approve all </w:t>
      </w:r>
    </w:p>
    <w:p w:rsidR="006C7338" w:rsidRPr="003B6AAF" w:rsidRDefault="0015715E" w:rsidP="0015715E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C7338">
        <w:rPr>
          <w:rFonts w:ascii="Arial" w:hAnsi="Arial" w:cs="Arial"/>
        </w:rPr>
        <w:t xml:space="preserve">     </w:t>
      </w:r>
      <w:r w:rsidR="006C7338" w:rsidRPr="005376DF">
        <w:rPr>
          <w:rFonts w:ascii="Arial" w:hAnsi="Arial" w:cs="Arial"/>
        </w:rPr>
        <w:t>matters related to the annual conference</w:t>
      </w:r>
      <w:r w:rsidR="009876DA">
        <w:rPr>
          <w:rFonts w:ascii="Arial" w:hAnsi="Arial" w:cs="Arial"/>
        </w:rPr>
        <w:t>,</w:t>
      </w:r>
      <w:r w:rsidR="006C7338" w:rsidRPr="005376DF">
        <w:rPr>
          <w:rFonts w:ascii="Arial" w:hAnsi="Arial" w:cs="Arial"/>
        </w:rPr>
        <w:t xml:space="preserve"> including conference site location, lodging alternatives, training agendas, guest speakers, and social events.</w:t>
      </w:r>
    </w:p>
    <w:p w:rsidR="006C7338" w:rsidRPr="003B6AAF" w:rsidRDefault="006C7338" w:rsidP="006C7338">
      <w:pPr>
        <w:ind w:left="720"/>
        <w:rPr>
          <w:rFonts w:ascii="Arial" w:hAnsi="Arial" w:cs="Arial"/>
        </w:rPr>
      </w:pPr>
    </w:p>
    <w:p w:rsidR="006C7338" w:rsidRPr="00B34382" w:rsidRDefault="006C7338" w:rsidP="0015715E">
      <w:pPr>
        <w:numPr>
          <w:ilvl w:val="1"/>
          <w:numId w:val="12"/>
        </w:numPr>
        <w:tabs>
          <w:tab w:val="clear" w:pos="2520"/>
          <w:tab w:val="num" w:pos="2160"/>
        </w:tabs>
        <w:ind w:left="2160" w:hanging="720"/>
        <w:rPr>
          <w:rFonts w:ascii="Arial" w:hAnsi="Arial" w:cs="Arial"/>
        </w:rPr>
      </w:pPr>
      <w:r w:rsidRPr="0015715E">
        <w:rPr>
          <w:rFonts w:ascii="Arial" w:hAnsi="Arial" w:cs="Arial"/>
        </w:rPr>
        <w:t>The</w:t>
      </w:r>
      <w:r w:rsidRPr="00B34382">
        <w:rPr>
          <w:rFonts w:ascii="Arial" w:hAnsi="Arial" w:cs="Arial"/>
        </w:rPr>
        <w:t xml:space="preserve"> location, venue, and date for the next year’s conference shall be finalized prior to the current year’s conference</w:t>
      </w:r>
      <w:r w:rsidR="001C19CC">
        <w:rPr>
          <w:rFonts w:ascii="Arial" w:hAnsi="Arial" w:cs="Arial"/>
        </w:rPr>
        <w:t xml:space="preserve">.  The membership will be notified </w:t>
      </w:r>
      <w:r w:rsidR="009876DA">
        <w:rPr>
          <w:rFonts w:ascii="Arial" w:hAnsi="Arial" w:cs="Arial"/>
        </w:rPr>
        <w:t xml:space="preserve">of the location </w:t>
      </w:r>
      <w:r w:rsidR="001C19CC">
        <w:rPr>
          <w:rFonts w:ascii="Arial" w:hAnsi="Arial" w:cs="Arial"/>
        </w:rPr>
        <w:t>at the current year’s conference.</w:t>
      </w:r>
    </w:p>
    <w:p w:rsidR="006C7338" w:rsidRPr="00B34382" w:rsidRDefault="006C7338" w:rsidP="006C7338">
      <w:pPr>
        <w:ind w:left="1440" w:hanging="720"/>
        <w:rPr>
          <w:rFonts w:ascii="Arial" w:hAnsi="Arial" w:cs="Arial"/>
        </w:rPr>
      </w:pPr>
    </w:p>
    <w:p w:rsidR="006C7338" w:rsidRDefault="006C7338" w:rsidP="0015715E">
      <w:pPr>
        <w:numPr>
          <w:ilvl w:val="1"/>
          <w:numId w:val="12"/>
        </w:numPr>
        <w:tabs>
          <w:tab w:val="clear" w:pos="2520"/>
          <w:tab w:val="num" w:pos="2160"/>
        </w:tabs>
        <w:ind w:left="216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As additional details are finalized, appropriate notice shall be given to the membership</w:t>
      </w:r>
      <w:r w:rsidR="001C19CC">
        <w:rPr>
          <w:rFonts w:ascii="Arial" w:hAnsi="Arial" w:cs="Arial"/>
        </w:rPr>
        <w:t xml:space="preserve"> via the website</w:t>
      </w:r>
      <w:r w:rsidRPr="00B34382">
        <w:rPr>
          <w:rFonts w:ascii="Arial" w:hAnsi="Arial" w:cs="Arial"/>
        </w:rPr>
        <w:t>.</w:t>
      </w:r>
    </w:p>
    <w:p w:rsidR="00CC347D" w:rsidRPr="00B34382" w:rsidRDefault="00CC347D" w:rsidP="00CC347D">
      <w:pPr>
        <w:rPr>
          <w:rFonts w:ascii="Arial" w:hAnsi="Arial" w:cs="Arial"/>
          <w:b/>
        </w:rPr>
      </w:pPr>
    </w:p>
    <w:p w:rsidR="007B5B28" w:rsidRPr="00B34382" w:rsidRDefault="009B3447" w:rsidP="00274EF7">
      <w:pPr>
        <w:numPr>
          <w:ilvl w:val="0"/>
          <w:numId w:val="67"/>
        </w:numPr>
        <w:ind w:left="720"/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Regional </w:t>
      </w:r>
      <w:r w:rsidR="001C19CC">
        <w:rPr>
          <w:rFonts w:ascii="Arial" w:hAnsi="Arial" w:cs="Arial"/>
        </w:rPr>
        <w:t>Representatives</w:t>
      </w:r>
      <w:r w:rsidR="00CC347D" w:rsidRPr="00B34382">
        <w:rPr>
          <w:rFonts w:ascii="Arial" w:hAnsi="Arial" w:cs="Arial"/>
        </w:rPr>
        <w:t xml:space="preserve">  </w:t>
      </w:r>
    </w:p>
    <w:p w:rsidR="007B5B28" w:rsidRPr="00B34382" w:rsidRDefault="007B5B28" w:rsidP="00CC347D">
      <w:pPr>
        <w:rPr>
          <w:rFonts w:ascii="Arial" w:hAnsi="Arial" w:cs="Arial"/>
        </w:rPr>
      </w:pPr>
    </w:p>
    <w:p w:rsidR="003E7B6C" w:rsidRPr="00B34382" w:rsidRDefault="00514606" w:rsidP="0015715E">
      <w:pPr>
        <w:tabs>
          <w:tab w:val="left" w:pos="720"/>
        </w:tabs>
        <w:ind w:left="1350" w:hanging="630"/>
        <w:rPr>
          <w:rFonts w:ascii="Arial" w:hAnsi="Arial" w:cs="Arial"/>
        </w:rPr>
      </w:pPr>
      <w:r w:rsidRPr="00B34382">
        <w:rPr>
          <w:rFonts w:ascii="Arial" w:hAnsi="Arial" w:cs="Arial"/>
        </w:rPr>
        <w:t>A.</w:t>
      </w:r>
      <w:r w:rsidRPr="00B34382">
        <w:rPr>
          <w:rFonts w:ascii="Arial" w:hAnsi="Arial" w:cs="Arial"/>
        </w:rPr>
        <w:tab/>
      </w:r>
      <w:r w:rsidR="009B3447" w:rsidRPr="00B34382">
        <w:rPr>
          <w:rFonts w:ascii="Arial" w:hAnsi="Arial" w:cs="Arial"/>
        </w:rPr>
        <w:t xml:space="preserve">When feasible, the Regional </w:t>
      </w:r>
      <w:r w:rsidR="001C19CC">
        <w:rPr>
          <w:rFonts w:ascii="Arial" w:hAnsi="Arial" w:cs="Arial"/>
        </w:rPr>
        <w:t xml:space="preserve">Representatives </w:t>
      </w:r>
      <w:r w:rsidR="00F008AF">
        <w:rPr>
          <w:rFonts w:ascii="Arial" w:hAnsi="Arial" w:cs="Arial"/>
        </w:rPr>
        <w:t>g</w:t>
      </w:r>
      <w:r w:rsidR="001C19CC">
        <w:rPr>
          <w:rFonts w:ascii="Arial" w:hAnsi="Arial" w:cs="Arial"/>
        </w:rPr>
        <w:t xml:space="preserve">roup </w:t>
      </w:r>
      <w:r w:rsidR="009B3447" w:rsidRPr="00B34382">
        <w:rPr>
          <w:rFonts w:ascii="Arial" w:hAnsi="Arial" w:cs="Arial"/>
        </w:rPr>
        <w:t>s</w:t>
      </w:r>
      <w:r w:rsidR="00CC347D" w:rsidRPr="00B34382">
        <w:rPr>
          <w:rFonts w:ascii="Arial" w:hAnsi="Arial" w:cs="Arial"/>
        </w:rPr>
        <w:t xml:space="preserve">hall be comprised of </w:t>
      </w:r>
      <w:r w:rsidR="003E7B6C" w:rsidRPr="00B34382">
        <w:rPr>
          <w:rFonts w:ascii="Arial" w:hAnsi="Arial" w:cs="Arial"/>
        </w:rPr>
        <w:t>members</w:t>
      </w:r>
      <w:r w:rsidR="007B5B28" w:rsidRPr="00B34382">
        <w:rPr>
          <w:rFonts w:ascii="Arial" w:hAnsi="Arial" w:cs="Arial"/>
        </w:rPr>
        <w:t xml:space="preserve"> </w:t>
      </w:r>
      <w:r w:rsidR="003E7B6C" w:rsidRPr="00B34382">
        <w:rPr>
          <w:rFonts w:ascii="Arial" w:hAnsi="Arial" w:cs="Arial"/>
        </w:rPr>
        <w:t xml:space="preserve">representing </w:t>
      </w:r>
      <w:r w:rsidR="009B3447" w:rsidRPr="00B34382">
        <w:rPr>
          <w:rFonts w:ascii="Arial" w:hAnsi="Arial" w:cs="Arial"/>
        </w:rPr>
        <w:t xml:space="preserve">various </w:t>
      </w:r>
      <w:r w:rsidR="005C3F6C" w:rsidRPr="00B34382">
        <w:rPr>
          <w:rFonts w:ascii="Arial" w:hAnsi="Arial" w:cs="Arial"/>
        </w:rPr>
        <w:t xml:space="preserve">geographical </w:t>
      </w:r>
      <w:r w:rsidR="003E7B6C" w:rsidRPr="00B34382">
        <w:rPr>
          <w:rFonts w:ascii="Arial" w:hAnsi="Arial" w:cs="Arial"/>
        </w:rPr>
        <w:t xml:space="preserve">regions </w:t>
      </w:r>
      <w:r w:rsidR="009B3447" w:rsidRPr="00B34382">
        <w:rPr>
          <w:rFonts w:ascii="Arial" w:hAnsi="Arial" w:cs="Arial"/>
        </w:rPr>
        <w:t xml:space="preserve">and disciplines.  </w:t>
      </w:r>
      <w:r w:rsidR="00CC347D" w:rsidRPr="00B34382">
        <w:rPr>
          <w:rFonts w:ascii="Arial" w:hAnsi="Arial" w:cs="Arial"/>
        </w:rPr>
        <w:t xml:space="preserve">The </w:t>
      </w:r>
      <w:r w:rsidR="001C19CC">
        <w:rPr>
          <w:rFonts w:ascii="Arial" w:hAnsi="Arial" w:cs="Arial"/>
        </w:rPr>
        <w:t xml:space="preserve">Representatives </w:t>
      </w:r>
      <w:r w:rsidR="00CC347D" w:rsidRPr="00B34382">
        <w:rPr>
          <w:rFonts w:ascii="Arial" w:hAnsi="Arial" w:cs="Arial"/>
        </w:rPr>
        <w:t xml:space="preserve">shall serve </w:t>
      </w:r>
      <w:r w:rsidR="00F008AF">
        <w:rPr>
          <w:rFonts w:ascii="Arial" w:hAnsi="Arial" w:cs="Arial"/>
        </w:rPr>
        <w:t xml:space="preserve">a minimum of </w:t>
      </w:r>
      <w:r w:rsidR="00CC347D" w:rsidRPr="00B34382">
        <w:rPr>
          <w:rFonts w:ascii="Arial" w:hAnsi="Arial" w:cs="Arial"/>
        </w:rPr>
        <w:t>one</w:t>
      </w:r>
      <w:r w:rsidR="005C3F6C" w:rsidRPr="00B34382">
        <w:rPr>
          <w:rFonts w:ascii="Arial" w:hAnsi="Arial" w:cs="Arial"/>
        </w:rPr>
        <w:t xml:space="preserve"> (1)</w:t>
      </w:r>
      <w:r w:rsidR="00CC347D" w:rsidRPr="00B34382">
        <w:rPr>
          <w:rFonts w:ascii="Arial" w:hAnsi="Arial" w:cs="Arial"/>
        </w:rPr>
        <w:t xml:space="preserve"> year</w:t>
      </w:r>
      <w:r w:rsidR="00485973">
        <w:rPr>
          <w:rFonts w:ascii="Arial" w:hAnsi="Arial" w:cs="Arial"/>
        </w:rPr>
        <w:t>, and shall notify an Executive Board member once they are no longer able to fulfill the duties of the position.  Regional Representatives may also be removed for cause by a majority vote of the Executive Board</w:t>
      </w:r>
      <w:r w:rsidR="00CC347D" w:rsidRPr="00B34382">
        <w:rPr>
          <w:rFonts w:ascii="Arial" w:hAnsi="Arial" w:cs="Arial"/>
        </w:rPr>
        <w:t>.</w:t>
      </w:r>
    </w:p>
    <w:p w:rsidR="003E7B6C" w:rsidRPr="00B34382" w:rsidRDefault="003E7B6C" w:rsidP="0015715E">
      <w:pPr>
        <w:ind w:left="1350" w:hanging="630"/>
        <w:rPr>
          <w:rFonts w:ascii="Arial" w:hAnsi="Arial" w:cs="Arial"/>
        </w:rPr>
      </w:pPr>
    </w:p>
    <w:p w:rsidR="003E7B6C" w:rsidRPr="00B34382" w:rsidRDefault="00411D8A" w:rsidP="00274EF7">
      <w:pPr>
        <w:tabs>
          <w:tab w:val="left" w:pos="1440"/>
        </w:tabs>
        <w:ind w:left="135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15715E">
        <w:rPr>
          <w:rFonts w:ascii="Arial" w:hAnsi="Arial" w:cs="Arial"/>
        </w:rPr>
        <w:t xml:space="preserve">     </w:t>
      </w:r>
      <w:r w:rsidR="00F008AF">
        <w:rPr>
          <w:rFonts w:ascii="Arial" w:hAnsi="Arial" w:cs="Arial"/>
        </w:rPr>
        <w:t>M</w:t>
      </w:r>
      <w:r w:rsidR="003E7B6C" w:rsidRPr="00B34382">
        <w:rPr>
          <w:rFonts w:ascii="Arial" w:hAnsi="Arial" w:cs="Arial"/>
        </w:rPr>
        <w:t xml:space="preserve">embers </w:t>
      </w:r>
      <w:r w:rsidR="00F008AF">
        <w:rPr>
          <w:rFonts w:ascii="Arial" w:hAnsi="Arial" w:cs="Arial"/>
        </w:rPr>
        <w:t>of</w:t>
      </w:r>
      <w:r w:rsidR="00F008AF" w:rsidRPr="00B34382">
        <w:rPr>
          <w:rFonts w:ascii="Arial" w:hAnsi="Arial" w:cs="Arial"/>
        </w:rPr>
        <w:t xml:space="preserve"> </w:t>
      </w:r>
      <w:r w:rsidR="003E7B6C" w:rsidRPr="00B34382">
        <w:rPr>
          <w:rFonts w:ascii="Arial" w:hAnsi="Arial" w:cs="Arial"/>
        </w:rPr>
        <w:t xml:space="preserve">the </w:t>
      </w:r>
      <w:r w:rsidR="00A059CD" w:rsidRPr="00B34382">
        <w:rPr>
          <w:rFonts w:ascii="Arial" w:hAnsi="Arial" w:cs="Arial"/>
        </w:rPr>
        <w:t xml:space="preserve">Regional </w:t>
      </w:r>
      <w:r w:rsidR="00F008AF">
        <w:rPr>
          <w:rFonts w:ascii="Arial" w:hAnsi="Arial" w:cs="Arial"/>
        </w:rPr>
        <w:t>Representatives</w:t>
      </w:r>
      <w:r w:rsidR="00F008AF" w:rsidRPr="00B34382">
        <w:rPr>
          <w:rFonts w:ascii="Arial" w:hAnsi="Arial" w:cs="Arial"/>
        </w:rPr>
        <w:t xml:space="preserve"> </w:t>
      </w:r>
      <w:r w:rsidR="00F008AF">
        <w:rPr>
          <w:rFonts w:ascii="Arial" w:hAnsi="Arial" w:cs="Arial"/>
        </w:rPr>
        <w:t xml:space="preserve">group </w:t>
      </w:r>
      <w:r w:rsidR="003E7B6C" w:rsidRPr="00B34382">
        <w:rPr>
          <w:rFonts w:ascii="Arial" w:hAnsi="Arial" w:cs="Arial"/>
        </w:rPr>
        <w:t>shall represent the</w:t>
      </w:r>
      <w:r w:rsidR="0015715E">
        <w:rPr>
          <w:rFonts w:ascii="Arial" w:hAnsi="Arial" w:cs="Arial"/>
        </w:rPr>
        <w:t xml:space="preserve"> </w:t>
      </w:r>
      <w:r w:rsidR="003E7B6C" w:rsidRPr="00B34382">
        <w:rPr>
          <w:rFonts w:ascii="Arial" w:hAnsi="Arial" w:cs="Arial"/>
        </w:rPr>
        <w:t>following</w:t>
      </w:r>
      <w:r w:rsidR="00514606" w:rsidRPr="00B34382">
        <w:rPr>
          <w:rFonts w:ascii="Arial" w:hAnsi="Arial" w:cs="Arial"/>
        </w:rPr>
        <w:t xml:space="preserve"> </w:t>
      </w:r>
      <w:r w:rsidR="005C3F6C" w:rsidRPr="00B34382">
        <w:rPr>
          <w:rFonts w:ascii="Arial" w:hAnsi="Arial" w:cs="Arial"/>
        </w:rPr>
        <w:t>geographical r</w:t>
      </w:r>
      <w:r w:rsidR="003E7B6C" w:rsidRPr="00B34382">
        <w:rPr>
          <w:rFonts w:ascii="Arial" w:hAnsi="Arial" w:cs="Arial"/>
        </w:rPr>
        <w:t>egions</w:t>
      </w:r>
      <w:r w:rsidR="00A059CD" w:rsidRPr="00B34382">
        <w:rPr>
          <w:rFonts w:ascii="Arial" w:hAnsi="Arial" w:cs="Arial"/>
        </w:rPr>
        <w:t xml:space="preserve"> and disciplines</w:t>
      </w:r>
      <w:r w:rsidR="003E7B6C" w:rsidRPr="00B34382">
        <w:rPr>
          <w:rFonts w:ascii="Arial" w:hAnsi="Arial" w:cs="Arial"/>
        </w:rPr>
        <w:t>:</w:t>
      </w:r>
    </w:p>
    <w:p w:rsidR="003E7B6C" w:rsidRPr="00B34382" w:rsidRDefault="003E7B6C" w:rsidP="00CC347D">
      <w:pPr>
        <w:rPr>
          <w:rFonts w:ascii="Arial" w:hAnsi="Arial" w:cs="Arial"/>
        </w:rPr>
      </w:pPr>
    </w:p>
    <w:p w:rsidR="003E7B6C" w:rsidRPr="00B34382" w:rsidRDefault="003E7B6C" w:rsidP="00274EF7">
      <w:pPr>
        <w:numPr>
          <w:ilvl w:val="0"/>
          <w:numId w:val="72"/>
        </w:numPr>
        <w:ind w:left="216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Northeast:</w:t>
      </w:r>
      <w:r w:rsidR="00411D8A">
        <w:rPr>
          <w:rFonts w:ascii="Arial" w:hAnsi="Arial" w:cs="Arial"/>
        </w:rPr>
        <w:t xml:space="preserve">     </w:t>
      </w:r>
      <w:r w:rsidRPr="00B34382">
        <w:rPr>
          <w:rFonts w:ascii="Arial" w:hAnsi="Arial" w:cs="Arial"/>
        </w:rPr>
        <w:t>PA, NY, CT, VT, NH, RI, MA, and ME</w:t>
      </w:r>
    </w:p>
    <w:p w:rsidR="003E7B6C" w:rsidRPr="00B34382" w:rsidRDefault="003E7B6C" w:rsidP="0015715E">
      <w:pPr>
        <w:ind w:left="2160" w:hanging="720"/>
        <w:rPr>
          <w:rFonts w:ascii="Arial" w:hAnsi="Arial" w:cs="Arial"/>
        </w:rPr>
      </w:pPr>
    </w:p>
    <w:p w:rsidR="003E7B6C" w:rsidRPr="00B34382" w:rsidRDefault="003E7B6C" w:rsidP="00274EF7">
      <w:pPr>
        <w:numPr>
          <w:ilvl w:val="0"/>
          <w:numId w:val="72"/>
        </w:numPr>
        <w:ind w:left="216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Mid-Atlantic:  </w:t>
      </w:r>
      <w:r w:rsidR="00066D45" w:rsidRPr="00B34382">
        <w:rPr>
          <w:rFonts w:ascii="Arial" w:hAnsi="Arial" w:cs="Arial"/>
        </w:rPr>
        <w:t xml:space="preserve">NJ, </w:t>
      </w:r>
      <w:r w:rsidRPr="00B34382">
        <w:rPr>
          <w:rFonts w:ascii="Arial" w:hAnsi="Arial" w:cs="Arial"/>
        </w:rPr>
        <w:t xml:space="preserve">DE, MD, VA, WV, NC, </w:t>
      </w:r>
      <w:r w:rsidR="001B3FCA" w:rsidRPr="00B34382">
        <w:rPr>
          <w:rFonts w:ascii="Arial" w:hAnsi="Arial" w:cs="Arial"/>
        </w:rPr>
        <w:t xml:space="preserve">and </w:t>
      </w:r>
      <w:r w:rsidRPr="00B34382">
        <w:rPr>
          <w:rFonts w:ascii="Arial" w:hAnsi="Arial" w:cs="Arial"/>
        </w:rPr>
        <w:t>SC</w:t>
      </w:r>
    </w:p>
    <w:p w:rsidR="003E7B6C" w:rsidRPr="00B34382" w:rsidRDefault="003E7B6C" w:rsidP="0015715E">
      <w:pPr>
        <w:ind w:left="2160" w:hanging="720"/>
        <w:rPr>
          <w:rFonts w:ascii="Arial" w:hAnsi="Arial" w:cs="Arial"/>
        </w:rPr>
      </w:pPr>
    </w:p>
    <w:p w:rsidR="003E7B6C" w:rsidRPr="00B34382" w:rsidRDefault="003E7B6C" w:rsidP="00274EF7">
      <w:pPr>
        <w:numPr>
          <w:ilvl w:val="0"/>
          <w:numId w:val="72"/>
        </w:numPr>
        <w:ind w:left="216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South</w:t>
      </w:r>
      <w:r w:rsidR="00D14ECE" w:rsidRPr="00B34382">
        <w:rPr>
          <w:rFonts w:ascii="Arial" w:hAnsi="Arial" w:cs="Arial"/>
        </w:rPr>
        <w:t>east</w:t>
      </w:r>
      <w:r w:rsidRPr="00B34382">
        <w:rPr>
          <w:rFonts w:ascii="Arial" w:hAnsi="Arial" w:cs="Arial"/>
        </w:rPr>
        <w:t xml:space="preserve">:  </w:t>
      </w:r>
      <w:r w:rsidR="00411D8A">
        <w:rPr>
          <w:rFonts w:ascii="Arial" w:hAnsi="Arial" w:cs="Arial"/>
        </w:rPr>
        <w:t xml:space="preserve">   </w:t>
      </w:r>
      <w:r w:rsidRPr="00B34382">
        <w:rPr>
          <w:rFonts w:ascii="Arial" w:hAnsi="Arial" w:cs="Arial"/>
        </w:rPr>
        <w:t>FL, AL, MS, TN, KY, LA,</w:t>
      </w:r>
      <w:r w:rsidR="005E617C" w:rsidRPr="00B34382">
        <w:rPr>
          <w:rFonts w:ascii="Arial" w:hAnsi="Arial" w:cs="Arial"/>
        </w:rPr>
        <w:t xml:space="preserve"> </w:t>
      </w:r>
      <w:r w:rsidR="001B3FCA" w:rsidRPr="00B34382">
        <w:rPr>
          <w:rFonts w:ascii="Arial" w:hAnsi="Arial" w:cs="Arial"/>
        </w:rPr>
        <w:t xml:space="preserve">GA, </w:t>
      </w:r>
      <w:r w:rsidRPr="00B34382">
        <w:rPr>
          <w:rFonts w:ascii="Arial" w:hAnsi="Arial" w:cs="Arial"/>
        </w:rPr>
        <w:t>and A</w:t>
      </w:r>
      <w:r w:rsidR="005C3F6C" w:rsidRPr="00B34382">
        <w:rPr>
          <w:rFonts w:ascii="Arial" w:hAnsi="Arial" w:cs="Arial"/>
        </w:rPr>
        <w:t>R</w:t>
      </w:r>
    </w:p>
    <w:p w:rsidR="003E7B6C" w:rsidRPr="00B34382" w:rsidRDefault="003E7B6C" w:rsidP="0015715E">
      <w:pPr>
        <w:ind w:left="2160" w:hanging="720"/>
        <w:rPr>
          <w:rFonts w:ascii="Arial" w:hAnsi="Arial" w:cs="Arial"/>
        </w:rPr>
      </w:pPr>
    </w:p>
    <w:p w:rsidR="005E617C" w:rsidRPr="00B34382" w:rsidRDefault="003E7B6C" w:rsidP="00274EF7">
      <w:pPr>
        <w:numPr>
          <w:ilvl w:val="0"/>
          <w:numId w:val="72"/>
        </w:numPr>
        <w:ind w:left="216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Midwest:       </w:t>
      </w:r>
      <w:r w:rsidR="00411D8A">
        <w:rPr>
          <w:rFonts w:ascii="Arial" w:hAnsi="Arial" w:cs="Arial"/>
        </w:rPr>
        <w:t xml:space="preserve"> </w:t>
      </w:r>
      <w:r w:rsidRPr="00B34382">
        <w:rPr>
          <w:rFonts w:ascii="Arial" w:hAnsi="Arial" w:cs="Arial"/>
        </w:rPr>
        <w:t>OH, IL, IN, MI, MN, WI, IA, MO</w:t>
      </w:r>
      <w:r w:rsidR="005E617C" w:rsidRPr="00B34382">
        <w:rPr>
          <w:rFonts w:ascii="Arial" w:hAnsi="Arial" w:cs="Arial"/>
        </w:rPr>
        <w:t xml:space="preserve">, </w:t>
      </w:r>
      <w:r w:rsidR="00E42578" w:rsidRPr="00B34382">
        <w:rPr>
          <w:rFonts w:ascii="Arial" w:hAnsi="Arial" w:cs="Arial"/>
        </w:rPr>
        <w:t>NE</w:t>
      </w:r>
      <w:r w:rsidR="00AF05DA" w:rsidRPr="00B34382">
        <w:rPr>
          <w:rFonts w:ascii="Arial" w:hAnsi="Arial" w:cs="Arial"/>
        </w:rPr>
        <w:t>,</w:t>
      </w:r>
      <w:r w:rsidR="00E42578" w:rsidRPr="00B34382">
        <w:rPr>
          <w:rFonts w:ascii="Arial" w:hAnsi="Arial" w:cs="Arial"/>
        </w:rPr>
        <w:t xml:space="preserve"> </w:t>
      </w:r>
      <w:r w:rsidR="005E617C" w:rsidRPr="00B34382">
        <w:rPr>
          <w:rFonts w:ascii="Arial" w:hAnsi="Arial" w:cs="Arial"/>
        </w:rPr>
        <w:t>and KS</w:t>
      </w:r>
    </w:p>
    <w:p w:rsidR="005E617C" w:rsidRPr="00B34382" w:rsidRDefault="005E617C" w:rsidP="0015715E">
      <w:pPr>
        <w:ind w:left="2160" w:hanging="720"/>
        <w:rPr>
          <w:rFonts w:ascii="Arial" w:hAnsi="Arial" w:cs="Arial"/>
        </w:rPr>
      </w:pPr>
    </w:p>
    <w:p w:rsidR="005E617C" w:rsidRPr="00B34382" w:rsidRDefault="005E617C" w:rsidP="00274EF7">
      <w:pPr>
        <w:numPr>
          <w:ilvl w:val="0"/>
          <w:numId w:val="72"/>
        </w:numPr>
        <w:ind w:left="216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Northwest:</w:t>
      </w:r>
      <w:r w:rsidR="00411D8A">
        <w:rPr>
          <w:rFonts w:ascii="Arial" w:hAnsi="Arial" w:cs="Arial"/>
        </w:rPr>
        <w:t xml:space="preserve">     </w:t>
      </w:r>
      <w:r w:rsidRPr="00B34382">
        <w:rPr>
          <w:rFonts w:ascii="Arial" w:hAnsi="Arial" w:cs="Arial"/>
        </w:rPr>
        <w:t>ND, SD, MT, WY, ID, WA, OR, AK</w:t>
      </w:r>
      <w:r w:rsidR="00AF05DA" w:rsidRPr="00B34382">
        <w:rPr>
          <w:rFonts w:ascii="Arial" w:hAnsi="Arial" w:cs="Arial"/>
        </w:rPr>
        <w:t>,</w:t>
      </w:r>
      <w:r w:rsidRPr="00B34382">
        <w:rPr>
          <w:rFonts w:ascii="Arial" w:hAnsi="Arial" w:cs="Arial"/>
        </w:rPr>
        <w:t xml:space="preserve"> and CO </w:t>
      </w:r>
    </w:p>
    <w:p w:rsidR="005E617C" w:rsidRPr="00B34382" w:rsidRDefault="005E617C" w:rsidP="0015715E">
      <w:pPr>
        <w:ind w:left="2160" w:hanging="720"/>
        <w:rPr>
          <w:rFonts w:ascii="Arial" w:hAnsi="Arial" w:cs="Arial"/>
        </w:rPr>
      </w:pPr>
    </w:p>
    <w:p w:rsidR="008D6272" w:rsidRPr="00B34382" w:rsidRDefault="005E617C" w:rsidP="00274EF7">
      <w:pPr>
        <w:numPr>
          <w:ilvl w:val="0"/>
          <w:numId w:val="72"/>
        </w:numPr>
        <w:ind w:left="216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Southwest:</w:t>
      </w:r>
      <w:r w:rsidR="00411D8A">
        <w:rPr>
          <w:rFonts w:ascii="Arial" w:hAnsi="Arial" w:cs="Arial"/>
        </w:rPr>
        <w:t xml:space="preserve">    </w:t>
      </w:r>
      <w:r w:rsidRPr="00B34382">
        <w:rPr>
          <w:rFonts w:ascii="Arial" w:hAnsi="Arial" w:cs="Arial"/>
        </w:rPr>
        <w:t xml:space="preserve">CA, NM, UT, NV, AZ, </w:t>
      </w:r>
      <w:r w:rsidR="00E42578" w:rsidRPr="00B34382">
        <w:rPr>
          <w:rFonts w:ascii="Arial" w:hAnsi="Arial" w:cs="Arial"/>
        </w:rPr>
        <w:t>TX, OK</w:t>
      </w:r>
      <w:r w:rsidR="00AF05DA" w:rsidRPr="00B34382">
        <w:rPr>
          <w:rFonts w:ascii="Arial" w:hAnsi="Arial" w:cs="Arial"/>
        </w:rPr>
        <w:t>,</w:t>
      </w:r>
      <w:r w:rsidR="00E42578" w:rsidRPr="00B34382">
        <w:rPr>
          <w:rFonts w:ascii="Arial" w:hAnsi="Arial" w:cs="Arial"/>
        </w:rPr>
        <w:t xml:space="preserve"> and </w:t>
      </w:r>
      <w:r w:rsidRPr="00B34382">
        <w:rPr>
          <w:rFonts w:ascii="Arial" w:hAnsi="Arial" w:cs="Arial"/>
        </w:rPr>
        <w:t>HI</w:t>
      </w:r>
    </w:p>
    <w:p w:rsidR="008D6272" w:rsidRPr="00B34382" w:rsidRDefault="008D6272" w:rsidP="008D6272">
      <w:pPr>
        <w:rPr>
          <w:rFonts w:ascii="Arial" w:hAnsi="Arial" w:cs="Arial"/>
        </w:rPr>
      </w:pPr>
    </w:p>
    <w:p w:rsidR="00CC347D" w:rsidRPr="00B34382" w:rsidRDefault="00400383" w:rsidP="008D6272">
      <w:pPr>
        <w:ind w:left="1440"/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 </w:t>
      </w:r>
      <w:r w:rsidR="003E7B6C" w:rsidRPr="00B34382">
        <w:rPr>
          <w:rFonts w:ascii="Arial" w:hAnsi="Arial" w:cs="Arial"/>
        </w:rPr>
        <w:t xml:space="preserve"> </w:t>
      </w:r>
    </w:p>
    <w:p w:rsidR="00F008AF" w:rsidRDefault="00F008AF" w:rsidP="00274EF7">
      <w:pPr>
        <w:numPr>
          <w:ilvl w:val="0"/>
          <w:numId w:val="66"/>
        </w:num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14606" w:rsidRPr="00B34382">
        <w:rPr>
          <w:rFonts w:ascii="Arial" w:hAnsi="Arial" w:cs="Arial"/>
        </w:rPr>
        <w:t xml:space="preserve">embers of the </w:t>
      </w:r>
      <w:r w:rsidR="00A059CD" w:rsidRPr="00B34382">
        <w:rPr>
          <w:rFonts w:ascii="Arial" w:hAnsi="Arial" w:cs="Arial"/>
        </w:rPr>
        <w:t xml:space="preserve">Regional </w:t>
      </w:r>
      <w:r>
        <w:rPr>
          <w:rFonts w:ascii="Arial" w:hAnsi="Arial" w:cs="Arial"/>
        </w:rPr>
        <w:t>Representatives group</w:t>
      </w:r>
      <w:r w:rsidR="00514606" w:rsidRPr="00B34382">
        <w:rPr>
          <w:rFonts w:ascii="Arial" w:hAnsi="Arial" w:cs="Arial"/>
        </w:rPr>
        <w:t xml:space="preserve"> shall encourage membership within their region</w:t>
      </w:r>
      <w:r w:rsidR="00AF05DA" w:rsidRPr="00B34382">
        <w:rPr>
          <w:rFonts w:ascii="Arial" w:hAnsi="Arial" w:cs="Arial"/>
        </w:rPr>
        <w:t>s</w:t>
      </w:r>
      <w:r w:rsidR="00514606" w:rsidRPr="00B34382">
        <w:rPr>
          <w:rFonts w:ascii="Arial" w:hAnsi="Arial" w:cs="Arial"/>
        </w:rPr>
        <w:t xml:space="preserve"> and work with the </w:t>
      </w:r>
      <w:r>
        <w:rPr>
          <w:rFonts w:ascii="Arial" w:hAnsi="Arial" w:cs="Arial"/>
        </w:rPr>
        <w:t xml:space="preserve">Recruiting Coordinator and/or the </w:t>
      </w:r>
      <w:r w:rsidR="00514606" w:rsidRPr="00B34382">
        <w:rPr>
          <w:rFonts w:ascii="Arial" w:hAnsi="Arial" w:cs="Arial"/>
        </w:rPr>
        <w:t>Executive Board</w:t>
      </w:r>
      <w:r>
        <w:rPr>
          <w:rFonts w:ascii="Arial" w:hAnsi="Arial" w:cs="Arial"/>
        </w:rPr>
        <w:t xml:space="preserve"> as needed.</w:t>
      </w:r>
    </w:p>
    <w:p w:rsidR="00CF6CC5" w:rsidRPr="00B34382" w:rsidRDefault="00CF6CC5" w:rsidP="00B34382">
      <w:pPr>
        <w:rPr>
          <w:rFonts w:ascii="Arial" w:hAnsi="Arial" w:cs="Arial"/>
        </w:rPr>
      </w:pPr>
    </w:p>
    <w:p w:rsidR="00BF3C50" w:rsidRPr="00B34382" w:rsidRDefault="00BF3C50" w:rsidP="00274EF7">
      <w:pPr>
        <w:widowControl w:val="0"/>
        <w:tabs>
          <w:tab w:val="left" w:pos="0"/>
        </w:tabs>
        <w:ind w:left="720"/>
        <w:rPr>
          <w:rFonts w:ascii="Arial" w:hAnsi="Arial" w:cs="Arial"/>
          <w:szCs w:val="20"/>
        </w:rPr>
      </w:pPr>
    </w:p>
    <w:p w:rsidR="00087875" w:rsidRPr="00B34382" w:rsidRDefault="00A11F37" w:rsidP="005D1078">
      <w:pPr>
        <w:jc w:val="center"/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  </w:t>
      </w:r>
    </w:p>
    <w:p w:rsidR="00381F3E" w:rsidRPr="00B34382" w:rsidRDefault="00087875" w:rsidP="005D1078">
      <w:pPr>
        <w:jc w:val="center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</w:rPr>
        <w:t xml:space="preserve"> </w:t>
      </w:r>
      <w:r w:rsidR="009C50EC" w:rsidRPr="00B34382">
        <w:rPr>
          <w:rFonts w:ascii="Arial" w:hAnsi="Arial" w:cs="Arial"/>
        </w:rPr>
        <w:t xml:space="preserve"> </w:t>
      </w:r>
      <w:r w:rsidR="00381F3E" w:rsidRPr="00B34382">
        <w:rPr>
          <w:rFonts w:ascii="Arial" w:hAnsi="Arial" w:cs="Arial"/>
          <w:b/>
          <w:sz w:val="40"/>
          <w:szCs w:val="40"/>
        </w:rPr>
        <w:t xml:space="preserve">Article </w:t>
      </w:r>
      <w:r w:rsidR="00113861" w:rsidRPr="00B34382">
        <w:rPr>
          <w:rFonts w:ascii="Arial" w:hAnsi="Arial" w:cs="Arial"/>
          <w:b/>
          <w:sz w:val="40"/>
          <w:szCs w:val="40"/>
        </w:rPr>
        <w:t>3</w:t>
      </w:r>
    </w:p>
    <w:p w:rsidR="00381F3E" w:rsidRPr="00B34382" w:rsidRDefault="008D569D" w:rsidP="005D1078">
      <w:pPr>
        <w:jc w:val="center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 xml:space="preserve">  </w:t>
      </w:r>
      <w:r w:rsidR="00381F3E" w:rsidRPr="00B34382">
        <w:rPr>
          <w:rFonts w:ascii="Arial" w:hAnsi="Arial" w:cs="Arial"/>
          <w:b/>
          <w:sz w:val="40"/>
          <w:szCs w:val="40"/>
        </w:rPr>
        <w:t>Meetings</w:t>
      </w:r>
    </w:p>
    <w:p w:rsidR="00381F3E" w:rsidRPr="00B34382" w:rsidRDefault="00381F3E" w:rsidP="00381F3E">
      <w:pPr>
        <w:jc w:val="center"/>
        <w:rPr>
          <w:rFonts w:ascii="Arial" w:hAnsi="Arial" w:cs="Arial"/>
          <w:b/>
        </w:rPr>
      </w:pPr>
    </w:p>
    <w:p w:rsidR="00767EE4" w:rsidRPr="00B34382" w:rsidRDefault="00767EE4" w:rsidP="0015715E">
      <w:pPr>
        <w:widowControl w:val="0"/>
        <w:tabs>
          <w:tab w:val="left" w:pos="720"/>
        </w:tabs>
        <w:jc w:val="both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>I.</w:t>
      </w:r>
      <w:r w:rsidRPr="00B34382">
        <w:rPr>
          <w:rFonts w:ascii="Arial" w:hAnsi="Arial" w:cs="Arial"/>
          <w:szCs w:val="20"/>
        </w:rPr>
        <w:tab/>
      </w:r>
      <w:r w:rsidR="00377BD7" w:rsidRPr="00B34382">
        <w:rPr>
          <w:rFonts w:ascii="Arial" w:hAnsi="Arial" w:cs="Arial"/>
          <w:szCs w:val="20"/>
        </w:rPr>
        <w:t>General Business Meeting</w:t>
      </w:r>
    </w:p>
    <w:p w:rsidR="00767EE4" w:rsidRPr="00B34382" w:rsidRDefault="00767EE4" w:rsidP="00767EE4">
      <w:pPr>
        <w:widowControl w:val="0"/>
        <w:tabs>
          <w:tab w:val="left" w:pos="-1440"/>
        </w:tabs>
        <w:ind w:left="720" w:hanging="720"/>
        <w:jc w:val="both"/>
        <w:rPr>
          <w:rFonts w:ascii="Arial" w:hAnsi="Arial" w:cs="Arial"/>
          <w:szCs w:val="20"/>
        </w:rPr>
      </w:pPr>
    </w:p>
    <w:p w:rsidR="00767EE4" w:rsidRPr="00B34382" w:rsidRDefault="00411D8A">
      <w:pPr>
        <w:widowControl w:val="0"/>
        <w:tabs>
          <w:tab w:val="left" w:pos="-1440"/>
        </w:tabs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</w:t>
      </w:r>
      <w:r w:rsidR="0015715E">
        <w:rPr>
          <w:rFonts w:ascii="Arial" w:hAnsi="Arial" w:cs="Arial"/>
          <w:szCs w:val="20"/>
        </w:rPr>
        <w:t xml:space="preserve">     </w:t>
      </w:r>
      <w:r w:rsidR="00767EE4" w:rsidRPr="00066E49">
        <w:rPr>
          <w:rFonts w:ascii="Arial" w:hAnsi="Arial" w:cs="Arial"/>
          <w:szCs w:val="20"/>
        </w:rPr>
        <w:t xml:space="preserve">A General Business Meeting </w:t>
      </w:r>
      <w:r w:rsidR="00222400" w:rsidRPr="00066E49">
        <w:rPr>
          <w:rFonts w:ascii="Arial" w:hAnsi="Arial" w:cs="Arial"/>
          <w:szCs w:val="20"/>
        </w:rPr>
        <w:t xml:space="preserve">shall be held during </w:t>
      </w:r>
      <w:r w:rsidR="00066E49" w:rsidRPr="00066E49">
        <w:rPr>
          <w:rFonts w:ascii="Arial" w:hAnsi="Arial" w:cs="Arial"/>
          <w:szCs w:val="20"/>
        </w:rPr>
        <w:t xml:space="preserve">session at </w:t>
      </w:r>
      <w:r w:rsidR="00222400" w:rsidRPr="00066E49">
        <w:rPr>
          <w:rFonts w:ascii="Arial" w:hAnsi="Arial" w:cs="Arial"/>
          <w:szCs w:val="20"/>
        </w:rPr>
        <w:t>the annual</w:t>
      </w:r>
      <w:r w:rsidR="00EA2451" w:rsidRPr="00066E49">
        <w:rPr>
          <w:rFonts w:ascii="Arial" w:hAnsi="Arial" w:cs="Arial"/>
          <w:szCs w:val="20"/>
        </w:rPr>
        <w:t xml:space="preserve"> c</w:t>
      </w:r>
      <w:r w:rsidR="00222400" w:rsidRPr="00066E49">
        <w:rPr>
          <w:rFonts w:ascii="Arial" w:hAnsi="Arial" w:cs="Arial"/>
          <w:szCs w:val="20"/>
        </w:rPr>
        <w:t>onference</w:t>
      </w:r>
      <w:r w:rsidR="00377BD7" w:rsidRPr="00066E49">
        <w:rPr>
          <w:rFonts w:ascii="Arial" w:hAnsi="Arial" w:cs="Arial"/>
          <w:szCs w:val="20"/>
        </w:rPr>
        <w:t>.</w:t>
      </w:r>
      <w:r w:rsidR="00066E49" w:rsidRPr="00066E49">
        <w:rPr>
          <w:rFonts w:ascii="Arial" w:hAnsi="Arial" w:cs="Arial"/>
          <w:szCs w:val="20"/>
        </w:rPr>
        <w:t xml:space="preserve">  The meeting shall consist of operational updates from Executive Board members, and when needed, elections for vacant Executive Board positions.</w:t>
      </w:r>
    </w:p>
    <w:p w:rsidR="00F87887" w:rsidRDefault="00F87887" w:rsidP="0015715E">
      <w:pPr>
        <w:widowControl w:val="0"/>
        <w:tabs>
          <w:tab w:val="left" w:pos="-1440"/>
        </w:tabs>
        <w:ind w:left="720" w:hanging="720"/>
        <w:rPr>
          <w:rFonts w:ascii="Arial" w:hAnsi="Arial" w:cs="Arial"/>
          <w:szCs w:val="20"/>
        </w:rPr>
      </w:pPr>
    </w:p>
    <w:p w:rsidR="00F87887" w:rsidRDefault="00F87887" w:rsidP="0015715E">
      <w:pPr>
        <w:widowControl w:val="0"/>
        <w:tabs>
          <w:tab w:val="left" w:pos="-1440"/>
        </w:tabs>
        <w:ind w:left="720" w:hanging="720"/>
        <w:rPr>
          <w:rFonts w:ascii="Arial" w:hAnsi="Arial" w:cs="Arial"/>
          <w:szCs w:val="20"/>
        </w:rPr>
      </w:pPr>
    </w:p>
    <w:p w:rsidR="00F87887" w:rsidRDefault="00F87887" w:rsidP="0015715E">
      <w:pPr>
        <w:widowControl w:val="0"/>
        <w:tabs>
          <w:tab w:val="left" w:pos="-1440"/>
        </w:tabs>
        <w:ind w:left="720" w:hanging="720"/>
        <w:rPr>
          <w:rFonts w:ascii="Arial" w:hAnsi="Arial" w:cs="Arial"/>
          <w:szCs w:val="20"/>
        </w:rPr>
      </w:pPr>
    </w:p>
    <w:p w:rsidR="00767EE4" w:rsidRPr="00B34382" w:rsidRDefault="00377BD7" w:rsidP="0015715E">
      <w:pPr>
        <w:widowControl w:val="0"/>
        <w:tabs>
          <w:tab w:val="left" w:pos="-1440"/>
        </w:tabs>
        <w:ind w:left="720" w:hanging="72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 xml:space="preserve">II.   </w:t>
      </w:r>
      <w:r w:rsidR="0015715E">
        <w:rPr>
          <w:rFonts w:ascii="Arial" w:hAnsi="Arial" w:cs="Arial"/>
          <w:szCs w:val="20"/>
        </w:rPr>
        <w:t xml:space="preserve">     </w:t>
      </w:r>
      <w:r w:rsidR="00767EE4" w:rsidRPr="00B34382">
        <w:rPr>
          <w:rFonts w:ascii="Arial" w:hAnsi="Arial" w:cs="Arial"/>
          <w:szCs w:val="20"/>
        </w:rPr>
        <w:t>Executive Board Meeting</w:t>
      </w:r>
      <w:r w:rsidRPr="00B34382">
        <w:rPr>
          <w:rFonts w:ascii="Arial" w:hAnsi="Arial" w:cs="Arial"/>
          <w:szCs w:val="20"/>
        </w:rPr>
        <w:t>s</w:t>
      </w:r>
    </w:p>
    <w:p w:rsidR="00767EE4" w:rsidRPr="00B34382" w:rsidRDefault="00767EE4" w:rsidP="00767EE4">
      <w:pPr>
        <w:widowControl w:val="0"/>
        <w:tabs>
          <w:tab w:val="left" w:pos="-1440"/>
        </w:tabs>
        <w:ind w:left="720" w:hanging="720"/>
        <w:rPr>
          <w:rFonts w:ascii="Arial" w:hAnsi="Arial" w:cs="Arial"/>
          <w:szCs w:val="20"/>
        </w:rPr>
      </w:pPr>
    </w:p>
    <w:p w:rsidR="00CC04EF" w:rsidRPr="0072786D" w:rsidRDefault="00767EE4" w:rsidP="00274EF7">
      <w:pPr>
        <w:widowControl w:val="0"/>
        <w:numPr>
          <w:ilvl w:val="2"/>
          <w:numId w:val="12"/>
        </w:numPr>
        <w:tabs>
          <w:tab w:val="left" w:pos="-1440"/>
        </w:tabs>
        <w:ind w:left="1440" w:hanging="72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 xml:space="preserve">The Executive Board shall meet as directed by the President during </w:t>
      </w:r>
      <w:r w:rsidRPr="0072786D">
        <w:rPr>
          <w:rFonts w:ascii="Arial" w:hAnsi="Arial" w:cs="Arial"/>
          <w:szCs w:val="20"/>
        </w:rPr>
        <w:t>the annual conference.</w:t>
      </w:r>
    </w:p>
    <w:p w:rsidR="00CC04EF" w:rsidRPr="00B34382" w:rsidRDefault="00CC04EF" w:rsidP="00767EE4">
      <w:pPr>
        <w:widowControl w:val="0"/>
        <w:tabs>
          <w:tab w:val="left" w:pos="-1440"/>
        </w:tabs>
        <w:ind w:left="1440" w:hanging="720"/>
        <w:rPr>
          <w:rFonts w:ascii="Arial" w:hAnsi="Arial" w:cs="Arial"/>
          <w:szCs w:val="20"/>
        </w:rPr>
      </w:pPr>
    </w:p>
    <w:p w:rsidR="00066E49" w:rsidRDefault="00381F3E" w:rsidP="00274EF7">
      <w:pPr>
        <w:widowControl w:val="0"/>
        <w:numPr>
          <w:ilvl w:val="2"/>
          <w:numId w:val="12"/>
        </w:numPr>
        <w:tabs>
          <w:tab w:val="left" w:pos="-1440"/>
        </w:tabs>
        <w:ind w:left="1440" w:hanging="72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 xml:space="preserve">The Executive </w:t>
      </w:r>
      <w:r w:rsidR="00767EE4" w:rsidRPr="00B34382">
        <w:rPr>
          <w:rFonts w:ascii="Arial" w:hAnsi="Arial" w:cs="Arial"/>
          <w:szCs w:val="20"/>
        </w:rPr>
        <w:t xml:space="preserve">Board shall </w:t>
      </w:r>
      <w:r w:rsidR="00066E49">
        <w:rPr>
          <w:rFonts w:ascii="Arial" w:hAnsi="Arial" w:cs="Arial"/>
          <w:szCs w:val="20"/>
        </w:rPr>
        <w:t xml:space="preserve">have a Midyear </w:t>
      </w:r>
      <w:r w:rsidR="00767EE4" w:rsidRPr="00B34382">
        <w:rPr>
          <w:rFonts w:ascii="Arial" w:hAnsi="Arial" w:cs="Arial"/>
          <w:szCs w:val="20"/>
        </w:rPr>
        <w:t>meet</w:t>
      </w:r>
      <w:r w:rsidR="00066E49">
        <w:rPr>
          <w:rFonts w:ascii="Arial" w:hAnsi="Arial" w:cs="Arial"/>
          <w:szCs w:val="20"/>
        </w:rPr>
        <w:t xml:space="preserve">ing which will take place at the current year’s conference site location. </w:t>
      </w:r>
    </w:p>
    <w:p w:rsidR="000E7095" w:rsidRDefault="000E7095" w:rsidP="00274EF7">
      <w:pPr>
        <w:widowControl w:val="0"/>
        <w:tabs>
          <w:tab w:val="left" w:pos="-1440"/>
        </w:tabs>
        <w:ind w:left="1440"/>
        <w:rPr>
          <w:rFonts w:ascii="Arial" w:hAnsi="Arial" w:cs="Arial"/>
          <w:szCs w:val="20"/>
        </w:rPr>
      </w:pPr>
    </w:p>
    <w:p w:rsidR="00CC04EF" w:rsidRPr="00B34382" w:rsidRDefault="0072786D" w:rsidP="00274EF7">
      <w:pPr>
        <w:widowControl w:val="0"/>
        <w:tabs>
          <w:tab w:val="left" w:pos="-1440"/>
        </w:tabs>
        <w:ind w:left="216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1.  </w:t>
      </w:r>
      <w:r w:rsidR="00E8568A">
        <w:rPr>
          <w:rFonts w:ascii="Arial" w:hAnsi="Arial" w:cs="Arial"/>
          <w:szCs w:val="20"/>
        </w:rPr>
        <w:t xml:space="preserve">     </w:t>
      </w:r>
      <w:r w:rsidR="00066E49">
        <w:rPr>
          <w:rFonts w:ascii="Arial" w:hAnsi="Arial" w:cs="Arial"/>
          <w:szCs w:val="20"/>
        </w:rPr>
        <w:t>The purpose of the Midyear meeting is</w:t>
      </w:r>
      <w:r w:rsidR="00CC04EF" w:rsidRPr="00B34382">
        <w:rPr>
          <w:rFonts w:ascii="Arial" w:hAnsi="Arial" w:cs="Arial"/>
          <w:szCs w:val="20"/>
        </w:rPr>
        <w:t xml:space="preserve"> to discuss the business of the Association and </w:t>
      </w:r>
      <w:r w:rsidR="00066E49">
        <w:rPr>
          <w:rFonts w:ascii="Arial" w:hAnsi="Arial" w:cs="Arial"/>
          <w:szCs w:val="20"/>
        </w:rPr>
        <w:t>logistics of the upcoming</w:t>
      </w:r>
      <w:r w:rsidR="00CC04EF" w:rsidRPr="00B34382">
        <w:rPr>
          <w:rFonts w:ascii="Arial" w:hAnsi="Arial" w:cs="Arial"/>
          <w:szCs w:val="20"/>
        </w:rPr>
        <w:t xml:space="preserve"> conference.</w:t>
      </w:r>
    </w:p>
    <w:p w:rsidR="00CC04EF" w:rsidRPr="00B34382" w:rsidRDefault="00CC04EF" w:rsidP="00CC04EF">
      <w:pPr>
        <w:widowControl w:val="0"/>
        <w:tabs>
          <w:tab w:val="left" w:pos="-1440"/>
        </w:tabs>
        <w:ind w:left="2160" w:hanging="720"/>
        <w:rPr>
          <w:rFonts w:ascii="Arial" w:hAnsi="Arial" w:cs="Arial"/>
          <w:szCs w:val="20"/>
        </w:rPr>
      </w:pPr>
    </w:p>
    <w:p w:rsidR="00CC04EF" w:rsidRPr="00B34382" w:rsidRDefault="00CC04EF" w:rsidP="00274EF7">
      <w:pPr>
        <w:widowControl w:val="0"/>
        <w:numPr>
          <w:ilvl w:val="2"/>
          <w:numId w:val="12"/>
        </w:numPr>
        <w:tabs>
          <w:tab w:val="left" w:pos="-1440"/>
        </w:tabs>
        <w:ind w:left="1440" w:hanging="72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 xml:space="preserve">The Executive Board </w:t>
      </w:r>
      <w:r w:rsidR="000E7095">
        <w:rPr>
          <w:rFonts w:ascii="Arial" w:hAnsi="Arial" w:cs="Arial"/>
          <w:szCs w:val="20"/>
        </w:rPr>
        <w:t>shall have scheduled meetings</w:t>
      </w:r>
      <w:r w:rsidRPr="00B34382">
        <w:rPr>
          <w:rFonts w:ascii="Arial" w:hAnsi="Arial" w:cs="Arial"/>
          <w:szCs w:val="20"/>
        </w:rPr>
        <w:t xml:space="preserve"> via telephone conferencing</w:t>
      </w:r>
      <w:r w:rsidR="00066E49">
        <w:rPr>
          <w:rFonts w:ascii="Arial" w:hAnsi="Arial" w:cs="Arial"/>
          <w:szCs w:val="20"/>
        </w:rPr>
        <w:t xml:space="preserve">, </w:t>
      </w:r>
      <w:r w:rsidRPr="00B34382">
        <w:rPr>
          <w:rFonts w:ascii="Arial" w:hAnsi="Arial" w:cs="Arial"/>
          <w:szCs w:val="20"/>
        </w:rPr>
        <w:t>web conferencing</w:t>
      </w:r>
      <w:r w:rsidR="00066E49">
        <w:rPr>
          <w:rFonts w:ascii="Arial" w:hAnsi="Arial" w:cs="Arial"/>
          <w:szCs w:val="20"/>
        </w:rPr>
        <w:t>, or in person,</w:t>
      </w:r>
      <w:r w:rsidRPr="00B34382">
        <w:rPr>
          <w:rFonts w:ascii="Arial" w:hAnsi="Arial" w:cs="Arial"/>
          <w:szCs w:val="20"/>
        </w:rPr>
        <w:t xml:space="preserve"> a minimum of three (3) </w:t>
      </w:r>
      <w:r w:rsidR="00C2547A" w:rsidRPr="00B34382">
        <w:rPr>
          <w:rFonts w:ascii="Arial" w:hAnsi="Arial" w:cs="Arial"/>
          <w:szCs w:val="20"/>
        </w:rPr>
        <w:t xml:space="preserve">other </w:t>
      </w:r>
      <w:r w:rsidRPr="00B34382">
        <w:rPr>
          <w:rFonts w:ascii="Arial" w:hAnsi="Arial" w:cs="Arial"/>
          <w:szCs w:val="20"/>
        </w:rPr>
        <w:t>times throughout the year to discuss</w:t>
      </w:r>
      <w:r w:rsidR="00C2547A" w:rsidRPr="00B34382">
        <w:rPr>
          <w:rFonts w:ascii="Arial" w:hAnsi="Arial" w:cs="Arial"/>
          <w:szCs w:val="20"/>
        </w:rPr>
        <w:t xml:space="preserve"> the business of the Association</w:t>
      </w:r>
      <w:r w:rsidR="00057469" w:rsidRPr="00B34382">
        <w:rPr>
          <w:rFonts w:ascii="Arial" w:hAnsi="Arial" w:cs="Arial"/>
          <w:szCs w:val="20"/>
        </w:rPr>
        <w:t>.</w:t>
      </w:r>
      <w:r w:rsidR="00C2547A" w:rsidRPr="00B34382">
        <w:rPr>
          <w:rFonts w:ascii="Arial" w:hAnsi="Arial" w:cs="Arial"/>
          <w:szCs w:val="20"/>
        </w:rPr>
        <w:t xml:space="preserve"> </w:t>
      </w:r>
      <w:r w:rsidRPr="00B34382">
        <w:rPr>
          <w:rFonts w:ascii="Arial" w:hAnsi="Arial" w:cs="Arial"/>
          <w:szCs w:val="20"/>
        </w:rPr>
        <w:t xml:space="preserve"> </w:t>
      </w:r>
    </w:p>
    <w:p w:rsidR="00CC04EF" w:rsidRPr="00B34382" w:rsidRDefault="00CC04EF" w:rsidP="00CC04EF">
      <w:pPr>
        <w:widowControl w:val="0"/>
        <w:tabs>
          <w:tab w:val="left" w:pos="-1440"/>
        </w:tabs>
        <w:ind w:left="2160" w:hanging="720"/>
        <w:rPr>
          <w:rFonts w:ascii="Arial" w:hAnsi="Arial" w:cs="Arial"/>
          <w:szCs w:val="20"/>
        </w:rPr>
      </w:pPr>
    </w:p>
    <w:p w:rsidR="0072786D" w:rsidRPr="00934843" w:rsidRDefault="00184C09" w:rsidP="00274EF7">
      <w:pPr>
        <w:widowControl w:val="0"/>
        <w:numPr>
          <w:ilvl w:val="2"/>
          <w:numId w:val="12"/>
        </w:numPr>
        <w:tabs>
          <w:tab w:val="left" w:pos="-1440"/>
        </w:tabs>
        <w:ind w:left="1440" w:hanging="720"/>
        <w:rPr>
          <w:rFonts w:ascii="Arial" w:hAnsi="Arial" w:cs="Arial"/>
          <w:szCs w:val="20"/>
        </w:rPr>
      </w:pPr>
      <w:r w:rsidRPr="00274EF7">
        <w:rPr>
          <w:rFonts w:ascii="Arial" w:hAnsi="Arial" w:cs="Arial"/>
          <w:szCs w:val="20"/>
        </w:rPr>
        <w:t>In conducting meetings of the Association, the President’s decision shall be final unless otherwise provided for by this Constitution.</w:t>
      </w:r>
    </w:p>
    <w:p w:rsidR="00184C09" w:rsidRPr="00184C09" w:rsidRDefault="00184C09" w:rsidP="00274EF7">
      <w:pPr>
        <w:widowControl w:val="0"/>
        <w:tabs>
          <w:tab w:val="left" w:pos="-1440"/>
        </w:tabs>
        <w:ind w:left="1440"/>
        <w:rPr>
          <w:rFonts w:ascii="Arial" w:hAnsi="Arial" w:cs="Arial"/>
          <w:szCs w:val="20"/>
        </w:rPr>
      </w:pPr>
    </w:p>
    <w:p w:rsidR="00222400" w:rsidRPr="00B34382" w:rsidRDefault="00222400" w:rsidP="00274EF7">
      <w:pPr>
        <w:widowControl w:val="0"/>
        <w:numPr>
          <w:ilvl w:val="0"/>
          <w:numId w:val="67"/>
        </w:numPr>
        <w:tabs>
          <w:tab w:val="left" w:pos="-1440"/>
        </w:tabs>
        <w:ind w:left="720" w:hanging="810"/>
        <w:rPr>
          <w:rFonts w:ascii="Arial" w:hAnsi="Arial" w:cs="Arial"/>
          <w:szCs w:val="20"/>
        </w:rPr>
      </w:pPr>
      <w:r w:rsidRPr="00B34382">
        <w:rPr>
          <w:rFonts w:ascii="Arial" w:hAnsi="Arial" w:cs="Arial"/>
          <w:szCs w:val="20"/>
        </w:rPr>
        <w:t>Special Meetings</w:t>
      </w:r>
    </w:p>
    <w:p w:rsidR="00222400" w:rsidRPr="00B34382" w:rsidRDefault="00222400" w:rsidP="00222400">
      <w:pPr>
        <w:widowControl w:val="0"/>
        <w:tabs>
          <w:tab w:val="left" w:pos="-1440"/>
        </w:tabs>
        <w:ind w:left="1440" w:hanging="720"/>
        <w:rPr>
          <w:rFonts w:ascii="Tahoma" w:hAnsi="Tahoma" w:cs="Tahoma"/>
          <w:b/>
          <w:szCs w:val="20"/>
        </w:rPr>
      </w:pPr>
    </w:p>
    <w:p w:rsidR="00222400" w:rsidRPr="00B34382" w:rsidRDefault="00222400" w:rsidP="0015715E">
      <w:pPr>
        <w:numPr>
          <w:ilvl w:val="0"/>
          <w:numId w:val="36"/>
        </w:num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Special meetings of the Association or of the Executive Board may b</w:t>
      </w:r>
      <w:r w:rsidR="00A059CD" w:rsidRPr="00B34382">
        <w:rPr>
          <w:rFonts w:ascii="Arial" w:hAnsi="Arial" w:cs="Arial"/>
        </w:rPr>
        <w:t xml:space="preserve">e </w:t>
      </w:r>
      <w:r w:rsidRPr="00B34382">
        <w:rPr>
          <w:rFonts w:ascii="Arial" w:hAnsi="Arial" w:cs="Arial"/>
        </w:rPr>
        <w:t xml:space="preserve">called at the option of the President, provided that all affected members are notified of the meeting and of the topic to be considered. </w:t>
      </w:r>
    </w:p>
    <w:p w:rsidR="00222400" w:rsidRPr="00B34382" w:rsidRDefault="00222400" w:rsidP="00222400">
      <w:pPr>
        <w:autoSpaceDE w:val="0"/>
        <w:autoSpaceDN w:val="0"/>
        <w:adjustRightInd w:val="0"/>
        <w:rPr>
          <w:rFonts w:ascii="Arial" w:hAnsi="Arial" w:cs="Arial"/>
        </w:rPr>
      </w:pPr>
    </w:p>
    <w:p w:rsidR="00222400" w:rsidRPr="00B34382" w:rsidRDefault="00222400" w:rsidP="0015715E">
      <w:pPr>
        <w:numPr>
          <w:ilvl w:val="0"/>
          <w:numId w:val="36"/>
        </w:num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The subject matter of any </w:t>
      </w:r>
      <w:r w:rsidR="000E7095">
        <w:rPr>
          <w:rFonts w:ascii="Arial" w:hAnsi="Arial" w:cs="Arial"/>
        </w:rPr>
        <w:t>s</w:t>
      </w:r>
      <w:r w:rsidRPr="00B34382">
        <w:rPr>
          <w:rFonts w:ascii="Arial" w:hAnsi="Arial" w:cs="Arial"/>
        </w:rPr>
        <w:t xml:space="preserve">pecial </w:t>
      </w:r>
      <w:r w:rsidR="000E7095">
        <w:rPr>
          <w:rFonts w:ascii="Arial" w:hAnsi="Arial" w:cs="Arial"/>
        </w:rPr>
        <w:t>m</w:t>
      </w:r>
      <w:r w:rsidRPr="00B34382">
        <w:rPr>
          <w:rFonts w:ascii="Arial" w:hAnsi="Arial" w:cs="Arial"/>
        </w:rPr>
        <w:t>eeting and any action that may be taken as a result of any special meeting shall be limited to that previously announced in the meeting notice.</w:t>
      </w:r>
    </w:p>
    <w:p w:rsidR="000B42DD" w:rsidRDefault="000B42DD" w:rsidP="00222400">
      <w:pPr>
        <w:autoSpaceDE w:val="0"/>
        <w:autoSpaceDN w:val="0"/>
        <w:adjustRightInd w:val="0"/>
        <w:ind w:left="2160" w:hanging="720"/>
        <w:rPr>
          <w:rFonts w:ascii="Arial" w:hAnsi="Arial" w:cs="Arial"/>
        </w:rPr>
      </w:pPr>
    </w:p>
    <w:p w:rsidR="000B42DD" w:rsidRDefault="000B42DD" w:rsidP="00222400">
      <w:pPr>
        <w:autoSpaceDE w:val="0"/>
        <w:autoSpaceDN w:val="0"/>
        <w:adjustRightInd w:val="0"/>
        <w:ind w:left="2160" w:hanging="720"/>
        <w:rPr>
          <w:rFonts w:ascii="Arial" w:hAnsi="Arial" w:cs="Arial"/>
        </w:rPr>
      </w:pPr>
    </w:p>
    <w:p w:rsidR="0015715E" w:rsidRPr="00B34382" w:rsidRDefault="0015715E" w:rsidP="00222400">
      <w:pPr>
        <w:autoSpaceDE w:val="0"/>
        <w:autoSpaceDN w:val="0"/>
        <w:adjustRightInd w:val="0"/>
        <w:ind w:left="2160" w:hanging="720"/>
        <w:rPr>
          <w:rFonts w:ascii="Arial" w:hAnsi="Arial" w:cs="Arial"/>
        </w:rPr>
      </w:pPr>
    </w:p>
    <w:p w:rsidR="00361755" w:rsidRPr="00B34382" w:rsidRDefault="00361755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 xml:space="preserve">Article </w:t>
      </w:r>
      <w:r w:rsidR="00A96B16" w:rsidRPr="00B34382">
        <w:rPr>
          <w:rFonts w:ascii="Arial" w:hAnsi="Arial" w:cs="Arial"/>
          <w:b/>
          <w:sz w:val="40"/>
          <w:szCs w:val="40"/>
        </w:rPr>
        <w:t>4</w:t>
      </w:r>
    </w:p>
    <w:p w:rsidR="00361755" w:rsidRPr="00B34382" w:rsidRDefault="00361755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>Order of Business</w:t>
      </w:r>
    </w:p>
    <w:p w:rsidR="00222400" w:rsidRPr="00B34382" w:rsidRDefault="00222400" w:rsidP="00222400">
      <w:pPr>
        <w:autoSpaceDE w:val="0"/>
        <w:autoSpaceDN w:val="0"/>
        <w:adjustRightInd w:val="0"/>
      </w:pPr>
    </w:p>
    <w:p w:rsidR="00222400" w:rsidRPr="00B34382" w:rsidRDefault="00222400" w:rsidP="0015715E">
      <w:pPr>
        <w:autoSpaceDE w:val="0"/>
        <w:autoSpaceDN w:val="0"/>
        <w:adjustRightInd w:val="0"/>
        <w:ind w:left="720" w:hanging="720"/>
        <w:rPr>
          <w:rFonts w:ascii="Arial" w:hAnsi="Arial" w:cs="Arial"/>
          <w:i/>
          <w:iCs/>
        </w:rPr>
      </w:pPr>
      <w:r w:rsidRPr="00B34382">
        <w:rPr>
          <w:rFonts w:ascii="Arial" w:hAnsi="Arial" w:cs="Arial"/>
        </w:rPr>
        <w:t xml:space="preserve">The meetings of the Association shall be governed </w:t>
      </w:r>
      <w:r w:rsidR="00E14AA3" w:rsidRPr="00B34382">
        <w:rPr>
          <w:rFonts w:ascii="Arial" w:hAnsi="Arial" w:cs="Arial"/>
        </w:rPr>
        <w:t xml:space="preserve">by the </w:t>
      </w:r>
      <w:r w:rsidRPr="00B34382">
        <w:rPr>
          <w:rFonts w:ascii="Arial" w:hAnsi="Arial" w:cs="Arial"/>
        </w:rPr>
        <w:t>Constitution and By</w:t>
      </w:r>
      <w:r w:rsidR="00F87887">
        <w:rPr>
          <w:rFonts w:ascii="Arial" w:hAnsi="Arial" w:cs="Arial"/>
        </w:rPr>
        <w:t>l</w:t>
      </w:r>
      <w:r w:rsidRPr="00B34382">
        <w:rPr>
          <w:rFonts w:ascii="Arial" w:hAnsi="Arial" w:cs="Arial"/>
        </w:rPr>
        <w:t>aws</w:t>
      </w:r>
      <w:r w:rsidRPr="00B34382">
        <w:rPr>
          <w:rFonts w:ascii="Arial" w:hAnsi="Arial" w:cs="Arial"/>
          <w:i/>
          <w:iCs/>
        </w:rPr>
        <w:t>.</w:t>
      </w:r>
    </w:p>
    <w:p w:rsidR="00072AF2" w:rsidRPr="00B34382" w:rsidRDefault="00072AF2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</w:rPr>
      </w:pPr>
    </w:p>
    <w:p w:rsidR="003A2F3E" w:rsidRDefault="003A2F3E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</w:rPr>
      </w:pPr>
    </w:p>
    <w:p w:rsidR="0015715E" w:rsidRPr="00274EF7" w:rsidRDefault="0015715E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</w:rPr>
      </w:pPr>
    </w:p>
    <w:p w:rsidR="00A96B16" w:rsidRPr="00B34382" w:rsidRDefault="00A96B16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>Article 5</w:t>
      </w:r>
    </w:p>
    <w:p w:rsidR="00A96B16" w:rsidRPr="00B34382" w:rsidRDefault="00A96B16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>Voting</w:t>
      </w:r>
    </w:p>
    <w:p w:rsidR="00E81231" w:rsidRPr="00B34382" w:rsidRDefault="00E81231" w:rsidP="00E81231">
      <w:pPr>
        <w:widowControl w:val="0"/>
        <w:tabs>
          <w:tab w:val="left" w:pos="-1440"/>
        </w:tabs>
        <w:ind w:left="720" w:hanging="720"/>
        <w:rPr>
          <w:rFonts w:ascii="Arial" w:hAnsi="Arial" w:cs="Arial"/>
          <w:bCs/>
        </w:rPr>
      </w:pPr>
    </w:p>
    <w:p w:rsidR="00E81231" w:rsidRPr="00B34382" w:rsidRDefault="00E81231" w:rsidP="00274EF7">
      <w:pPr>
        <w:widowControl w:val="0"/>
        <w:numPr>
          <w:ilvl w:val="0"/>
          <w:numId w:val="73"/>
        </w:numPr>
        <w:tabs>
          <w:tab w:val="left" w:pos="-1440"/>
        </w:tabs>
        <w:ind w:left="720"/>
        <w:rPr>
          <w:rFonts w:ascii="Arial" w:hAnsi="Arial" w:cs="Arial"/>
          <w:bCs/>
          <w:szCs w:val="20"/>
        </w:rPr>
      </w:pPr>
      <w:r w:rsidRPr="00B34382">
        <w:rPr>
          <w:rFonts w:ascii="Arial" w:hAnsi="Arial" w:cs="Arial"/>
          <w:bCs/>
          <w:szCs w:val="20"/>
        </w:rPr>
        <w:t>General</w:t>
      </w:r>
    </w:p>
    <w:p w:rsidR="00E81231" w:rsidRPr="00B34382" w:rsidRDefault="00E81231" w:rsidP="00E81231">
      <w:pPr>
        <w:widowControl w:val="0"/>
        <w:tabs>
          <w:tab w:val="left" w:pos="-1440"/>
        </w:tabs>
        <w:ind w:left="720" w:hanging="720"/>
        <w:rPr>
          <w:rFonts w:ascii="Arial" w:hAnsi="Arial" w:cs="Arial"/>
          <w:bCs/>
          <w:szCs w:val="20"/>
        </w:rPr>
      </w:pPr>
    </w:p>
    <w:p w:rsidR="00491ABC" w:rsidRPr="005376DF" w:rsidRDefault="00491ABC" w:rsidP="0015715E">
      <w:pPr>
        <w:widowControl w:val="0"/>
        <w:numPr>
          <w:ilvl w:val="0"/>
          <w:numId w:val="40"/>
        </w:numPr>
        <w:tabs>
          <w:tab w:val="left" w:pos="-1440"/>
        </w:tabs>
        <w:rPr>
          <w:rFonts w:ascii="Arial" w:hAnsi="Arial" w:cs="Arial"/>
          <w:bCs/>
          <w:szCs w:val="20"/>
        </w:rPr>
      </w:pPr>
      <w:r w:rsidRPr="005376DF">
        <w:rPr>
          <w:rFonts w:ascii="Arial" w:hAnsi="Arial" w:cs="Arial"/>
          <w:bCs/>
          <w:szCs w:val="20"/>
        </w:rPr>
        <w:t>All membership categories have the right to vote</w:t>
      </w:r>
      <w:r w:rsidR="000F05B4">
        <w:rPr>
          <w:rFonts w:ascii="Arial" w:hAnsi="Arial" w:cs="Arial"/>
          <w:bCs/>
          <w:szCs w:val="20"/>
        </w:rPr>
        <w:t xml:space="preserve"> </w:t>
      </w:r>
      <w:r w:rsidR="000926F8" w:rsidRPr="005376DF">
        <w:rPr>
          <w:rFonts w:ascii="Arial" w:hAnsi="Arial" w:cs="Arial"/>
          <w:bCs/>
          <w:szCs w:val="20"/>
        </w:rPr>
        <w:t xml:space="preserve">on issues regarding elections and changes to the </w:t>
      </w:r>
      <w:r w:rsidR="0094362B" w:rsidRPr="005376DF">
        <w:rPr>
          <w:rFonts w:ascii="Arial" w:hAnsi="Arial" w:cs="Arial"/>
          <w:bCs/>
          <w:szCs w:val="20"/>
        </w:rPr>
        <w:t>C</w:t>
      </w:r>
      <w:r w:rsidR="000926F8" w:rsidRPr="005376DF">
        <w:rPr>
          <w:rFonts w:ascii="Arial" w:hAnsi="Arial" w:cs="Arial"/>
          <w:bCs/>
          <w:szCs w:val="20"/>
        </w:rPr>
        <w:t>onstitution and/or By</w:t>
      </w:r>
      <w:r w:rsidR="00F87887">
        <w:rPr>
          <w:rFonts w:ascii="Arial" w:hAnsi="Arial" w:cs="Arial"/>
          <w:bCs/>
          <w:szCs w:val="20"/>
        </w:rPr>
        <w:t>l</w:t>
      </w:r>
      <w:r w:rsidR="000926F8" w:rsidRPr="005376DF">
        <w:rPr>
          <w:rFonts w:ascii="Arial" w:hAnsi="Arial" w:cs="Arial"/>
          <w:bCs/>
          <w:szCs w:val="20"/>
        </w:rPr>
        <w:t xml:space="preserve">aws. </w:t>
      </w:r>
      <w:r w:rsidR="000F05B4">
        <w:rPr>
          <w:rFonts w:ascii="Arial" w:hAnsi="Arial" w:cs="Arial"/>
          <w:bCs/>
          <w:szCs w:val="20"/>
        </w:rPr>
        <w:t xml:space="preserve"> O</w:t>
      </w:r>
      <w:r w:rsidR="000F05B4" w:rsidRPr="005376DF">
        <w:rPr>
          <w:rFonts w:ascii="Arial" w:hAnsi="Arial" w:cs="Arial"/>
          <w:bCs/>
          <w:szCs w:val="20"/>
        </w:rPr>
        <w:t xml:space="preserve">nly one </w:t>
      </w:r>
      <w:r w:rsidR="0072786D">
        <w:rPr>
          <w:rFonts w:ascii="Arial" w:hAnsi="Arial" w:cs="Arial"/>
          <w:bCs/>
          <w:szCs w:val="20"/>
        </w:rPr>
        <w:t xml:space="preserve">(1) </w:t>
      </w:r>
      <w:r w:rsidR="000F05B4" w:rsidRPr="005376DF">
        <w:rPr>
          <w:rFonts w:ascii="Arial" w:hAnsi="Arial" w:cs="Arial"/>
          <w:bCs/>
          <w:szCs w:val="20"/>
        </w:rPr>
        <w:t xml:space="preserve">vote may be cast per </w:t>
      </w:r>
      <w:r w:rsidR="000F05B4">
        <w:rPr>
          <w:rFonts w:ascii="Arial" w:hAnsi="Arial" w:cs="Arial"/>
          <w:bCs/>
          <w:szCs w:val="20"/>
        </w:rPr>
        <w:t xml:space="preserve">member </w:t>
      </w:r>
      <w:r w:rsidR="000F05B4" w:rsidRPr="005376DF">
        <w:rPr>
          <w:rFonts w:ascii="Arial" w:hAnsi="Arial" w:cs="Arial"/>
          <w:bCs/>
          <w:szCs w:val="20"/>
        </w:rPr>
        <w:t>Agency</w:t>
      </w:r>
      <w:r w:rsidR="000F05B4">
        <w:rPr>
          <w:rFonts w:ascii="Arial" w:hAnsi="Arial" w:cs="Arial"/>
          <w:bCs/>
          <w:szCs w:val="20"/>
        </w:rPr>
        <w:t>.</w:t>
      </w:r>
    </w:p>
    <w:p w:rsidR="00E81231" w:rsidRPr="005376DF" w:rsidRDefault="00E81231" w:rsidP="00B34382">
      <w:pPr>
        <w:widowControl w:val="0"/>
        <w:tabs>
          <w:tab w:val="left" w:pos="-1440"/>
        </w:tabs>
        <w:ind w:left="720"/>
        <w:rPr>
          <w:rFonts w:ascii="Arial" w:hAnsi="Arial" w:cs="Arial"/>
          <w:bCs/>
          <w:szCs w:val="20"/>
        </w:rPr>
      </w:pPr>
    </w:p>
    <w:p w:rsidR="00E81231" w:rsidRPr="005376DF" w:rsidRDefault="00E81231" w:rsidP="0015715E">
      <w:pPr>
        <w:widowControl w:val="0"/>
        <w:tabs>
          <w:tab w:val="left" w:pos="-1440"/>
        </w:tabs>
        <w:ind w:left="1440" w:hanging="720"/>
        <w:rPr>
          <w:rFonts w:ascii="Arial" w:hAnsi="Arial" w:cs="Arial"/>
          <w:bCs/>
          <w:szCs w:val="20"/>
        </w:rPr>
      </w:pPr>
      <w:r w:rsidRPr="005376DF">
        <w:rPr>
          <w:rFonts w:ascii="Arial" w:hAnsi="Arial" w:cs="Arial"/>
          <w:bCs/>
          <w:szCs w:val="20"/>
        </w:rPr>
        <w:t>B.</w:t>
      </w:r>
      <w:r w:rsidRPr="005376DF">
        <w:rPr>
          <w:rFonts w:ascii="Arial" w:hAnsi="Arial" w:cs="Arial"/>
          <w:bCs/>
          <w:szCs w:val="20"/>
        </w:rPr>
        <w:tab/>
      </w:r>
      <w:r w:rsidR="00E14AA3" w:rsidRPr="005376DF">
        <w:rPr>
          <w:rFonts w:ascii="Arial" w:hAnsi="Arial" w:cs="Arial"/>
          <w:bCs/>
          <w:szCs w:val="20"/>
        </w:rPr>
        <w:t>If requested, voting m</w:t>
      </w:r>
      <w:r w:rsidRPr="005376DF">
        <w:rPr>
          <w:rFonts w:ascii="Arial" w:hAnsi="Arial" w:cs="Arial"/>
          <w:bCs/>
          <w:szCs w:val="20"/>
        </w:rPr>
        <w:t>ember</w:t>
      </w:r>
      <w:r w:rsidR="00491ABC" w:rsidRPr="005376DF">
        <w:rPr>
          <w:rFonts w:ascii="Arial" w:hAnsi="Arial" w:cs="Arial"/>
          <w:bCs/>
          <w:szCs w:val="20"/>
        </w:rPr>
        <w:t>s</w:t>
      </w:r>
      <w:r w:rsidRPr="005376DF">
        <w:rPr>
          <w:rFonts w:ascii="Arial" w:hAnsi="Arial" w:cs="Arial"/>
          <w:bCs/>
          <w:szCs w:val="20"/>
        </w:rPr>
        <w:t xml:space="preserve"> will be allowed to caucus for a </w:t>
      </w:r>
      <w:r w:rsidR="007F0BE9" w:rsidRPr="005376DF">
        <w:rPr>
          <w:rFonts w:ascii="Arial" w:hAnsi="Arial" w:cs="Arial"/>
          <w:bCs/>
          <w:szCs w:val="20"/>
        </w:rPr>
        <w:t xml:space="preserve">period of time that will not exceed thirty (30) minutes </w:t>
      </w:r>
      <w:r w:rsidRPr="005376DF">
        <w:rPr>
          <w:rFonts w:ascii="Arial" w:hAnsi="Arial" w:cs="Arial"/>
          <w:bCs/>
          <w:szCs w:val="20"/>
        </w:rPr>
        <w:t xml:space="preserve">before voting. </w:t>
      </w:r>
    </w:p>
    <w:p w:rsidR="00E81231" w:rsidRPr="005376DF" w:rsidRDefault="00E81231" w:rsidP="00222400">
      <w:pPr>
        <w:autoSpaceDE w:val="0"/>
        <w:autoSpaceDN w:val="0"/>
        <w:adjustRightInd w:val="0"/>
        <w:rPr>
          <w:rFonts w:ascii="Arial" w:hAnsi="Arial" w:cs="Arial"/>
        </w:rPr>
      </w:pPr>
    </w:p>
    <w:p w:rsidR="00E81231" w:rsidRPr="005376DF" w:rsidRDefault="00E81231" w:rsidP="0015715E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>II.</w:t>
      </w:r>
      <w:r w:rsidRPr="005376DF">
        <w:rPr>
          <w:rFonts w:ascii="Arial" w:hAnsi="Arial" w:cs="Arial"/>
        </w:rPr>
        <w:tab/>
        <w:t>Exceptions</w:t>
      </w:r>
    </w:p>
    <w:p w:rsidR="00E8568A" w:rsidRDefault="0072786D" w:rsidP="00274EF7">
      <w:pPr>
        <w:tabs>
          <w:tab w:val="left" w:pos="36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5715E">
        <w:rPr>
          <w:rFonts w:ascii="Arial" w:hAnsi="Arial" w:cs="Arial"/>
        </w:rPr>
        <w:t xml:space="preserve">     </w:t>
      </w:r>
    </w:p>
    <w:p w:rsidR="00A96B16" w:rsidRPr="005376DF" w:rsidRDefault="00E8568A" w:rsidP="00274EF7">
      <w:pPr>
        <w:tabs>
          <w:tab w:val="left" w:pos="360"/>
        </w:tabs>
        <w:autoSpaceDE w:val="0"/>
        <w:autoSpaceDN w:val="0"/>
        <w:adjustRightInd w:val="0"/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2400" w:rsidRPr="005376DF">
        <w:rPr>
          <w:rFonts w:ascii="Arial" w:hAnsi="Arial" w:cs="Arial"/>
        </w:rPr>
        <w:t xml:space="preserve">This section does not apply to Executive Board </w:t>
      </w:r>
      <w:r w:rsidR="000926F8" w:rsidRPr="005376DF">
        <w:rPr>
          <w:rFonts w:ascii="Arial" w:hAnsi="Arial" w:cs="Arial"/>
        </w:rPr>
        <w:t>m</w:t>
      </w:r>
      <w:r w:rsidR="00222400" w:rsidRPr="005376DF">
        <w:rPr>
          <w:rFonts w:ascii="Arial" w:hAnsi="Arial" w:cs="Arial"/>
        </w:rPr>
        <w:t>eetings</w:t>
      </w:r>
      <w:r w:rsidR="00057469" w:rsidRPr="005376DF">
        <w:rPr>
          <w:rFonts w:ascii="Arial" w:hAnsi="Arial" w:cs="Arial"/>
          <w:szCs w:val="20"/>
        </w:rPr>
        <w:t>.</w:t>
      </w:r>
    </w:p>
    <w:p w:rsidR="00057469" w:rsidRPr="005376DF" w:rsidRDefault="00A96B16" w:rsidP="0019448C">
      <w:pPr>
        <w:widowControl w:val="0"/>
        <w:tabs>
          <w:tab w:val="left" w:pos="-1440"/>
        </w:tabs>
        <w:ind w:left="720" w:hanging="720"/>
        <w:rPr>
          <w:rFonts w:ascii="Arial" w:hAnsi="Arial" w:cs="Arial"/>
          <w:bCs/>
        </w:rPr>
      </w:pPr>
      <w:r w:rsidRPr="005376DF">
        <w:rPr>
          <w:rFonts w:ascii="Arial" w:hAnsi="Arial" w:cs="Arial"/>
          <w:bCs/>
          <w:sz w:val="56"/>
          <w:szCs w:val="56"/>
        </w:rPr>
        <w:tab/>
      </w:r>
    </w:p>
    <w:p w:rsidR="00517CDA" w:rsidRDefault="00517CDA" w:rsidP="0019448C">
      <w:pPr>
        <w:widowControl w:val="0"/>
        <w:tabs>
          <w:tab w:val="left" w:pos="-1440"/>
        </w:tabs>
        <w:ind w:left="720" w:hanging="720"/>
        <w:rPr>
          <w:rFonts w:ascii="Arial" w:hAnsi="Arial" w:cs="Arial"/>
          <w:b/>
        </w:rPr>
      </w:pPr>
    </w:p>
    <w:p w:rsidR="0015715E" w:rsidRPr="005376DF" w:rsidRDefault="0015715E" w:rsidP="0019448C">
      <w:pPr>
        <w:widowControl w:val="0"/>
        <w:tabs>
          <w:tab w:val="left" w:pos="-1440"/>
        </w:tabs>
        <w:ind w:left="720" w:hanging="720"/>
        <w:rPr>
          <w:rFonts w:ascii="Arial" w:hAnsi="Arial" w:cs="Arial"/>
          <w:b/>
        </w:rPr>
      </w:pPr>
    </w:p>
    <w:p w:rsidR="00A96B16" w:rsidRPr="005376DF" w:rsidRDefault="00E81231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5376DF">
        <w:rPr>
          <w:rFonts w:ascii="Arial" w:hAnsi="Arial" w:cs="Arial"/>
          <w:b/>
          <w:sz w:val="40"/>
          <w:szCs w:val="40"/>
        </w:rPr>
        <w:t>Article 6</w:t>
      </w:r>
    </w:p>
    <w:p w:rsidR="00E81231" w:rsidRPr="005376DF" w:rsidRDefault="00491ABC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5376DF">
        <w:rPr>
          <w:rFonts w:ascii="Arial" w:hAnsi="Arial" w:cs="Arial"/>
          <w:b/>
          <w:sz w:val="40"/>
          <w:szCs w:val="40"/>
        </w:rPr>
        <w:t>Process</w:t>
      </w:r>
      <w:r w:rsidR="00E81231" w:rsidRPr="005376DF">
        <w:rPr>
          <w:rFonts w:ascii="Arial" w:hAnsi="Arial" w:cs="Arial"/>
          <w:b/>
          <w:sz w:val="40"/>
          <w:szCs w:val="40"/>
        </w:rPr>
        <w:t xml:space="preserve"> for Membership</w:t>
      </w:r>
    </w:p>
    <w:p w:rsidR="00E81231" w:rsidRPr="005376DF" w:rsidRDefault="00E81231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</w:rPr>
      </w:pPr>
    </w:p>
    <w:p w:rsidR="002E0D64" w:rsidRPr="005376DF" w:rsidRDefault="002E0D64" w:rsidP="0015715E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 w:rsidRPr="005376DF">
        <w:rPr>
          <w:rFonts w:ascii="Arial" w:hAnsi="Arial" w:cs="Arial"/>
          <w:bCs/>
        </w:rPr>
        <w:t>I.</w:t>
      </w:r>
      <w:r w:rsidRPr="005376DF">
        <w:rPr>
          <w:rFonts w:ascii="Arial" w:hAnsi="Arial" w:cs="Arial"/>
          <w:bCs/>
        </w:rPr>
        <w:tab/>
        <w:t>Process</w:t>
      </w:r>
    </w:p>
    <w:p w:rsidR="002E0D64" w:rsidRPr="005376DF" w:rsidRDefault="002E0D64" w:rsidP="002E0D64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2E0D64" w:rsidRPr="005376DF" w:rsidRDefault="002E0D64" w:rsidP="0015715E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>A.</w:t>
      </w:r>
      <w:r w:rsidRPr="005376DF">
        <w:rPr>
          <w:rFonts w:ascii="Arial" w:hAnsi="Arial" w:cs="Arial"/>
        </w:rPr>
        <w:tab/>
      </w:r>
      <w:r w:rsidR="000926F8" w:rsidRPr="005376DF">
        <w:rPr>
          <w:rFonts w:ascii="Arial" w:hAnsi="Arial" w:cs="Arial"/>
        </w:rPr>
        <w:t xml:space="preserve">All categories of membership </w:t>
      </w:r>
      <w:r w:rsidR="00066D45" w:rsidRPr="005376DF">
        <w:rPr>
          <w:rFonts w:ascii="Arial" w:hAnsi="Arial" w:cs="Arial"/>
        </w:rPr>
        <w:t>as outlined in the Association’s Constitution</w:t>
      </w:r>
      <w:r w:rsidR="000926F8" w:rsidRPr="005376DF">
        <w:rPr>
          <w:rFonts w:ascii="Arial" w:hAnsi="Arial" w:cs="Arial"/>
        </w:rPr>
        <w:t xml:space="preserve">, </w:t>
      </w:r>
      <w:r w:rsidR="00066D45" w:rsidRPr="005376DF">
        <w:rPr>
          <w:rFonts w:ascii="Arial" w:hAnsi="Arial" w:cs="Arial"/>
        </w:rPr>
        <w:t>Article 3</w:t>
      </w:r>
      <w:r w:rsidR="0094362B" w:rsidRPr="005376DF">
        <w:rPr>
          <w:rFonts w:ascii="Arial" w:hAnsi="Arial" w:cs="Arial"/>
        </w:rPr>
        <w:t>,</w:t>
      </w:r>
      <w:r w:rsidR="00B23773" w:rsidRPr="005376DF">
        <w:rPr>
          <w:rFonts w:ascii="Arial" w:hAnsi="Arial" w:cs="Arial"/>
        </w:rPr>
        <w:t xml:space="preserve"> </w:t>
      </w:r>
      <w:r w:rsidRPr="005376DF">
        <w:rPr>
          <w:rFonts w:ascii="Arial" w:hAnsi="Arial" w:cs="Arial"/>
        </w:rPr>
        <w:t xml:space="preserve">shall </w:t>
      </w:r>
      <w:r w:rsidR="00491ABC" w:rsidRPr="005376DF">
        <w:rPr>
          <w:rFonts w:ascii="Arial" w:hAnsi="Arial" w:cs="Arial"/>
        </w:rPr>
        <w:t>register</w:t>
      </w:r>
      <w:r w:rsidR="001B0C9D" w:rsidRPr="005376DF">
        <w:rPr>
          <w:rFonts w:ascii="Arial" w:hAnsi="Arial" w:cs="Arial"/>
        </w:rPr>
        <w:t xml:space="preserve"> for membership</w:t>
      </w:r>
      <w:r w:rsidR="00C16074" w:rsidRPr="005376DF">
        <w:rPr>
          <w:rFonts w:ascii="Arial" w:hAnsi="Arial" w:cs="Arial"/>
        </w:rPr>
        <w:t xml:space="preserve"> </w:t>
      </w:r>
      <w:r w:rsidR="00C7127B" w:rsidRPr="005376DF">
        <w:rPr>
          <w:rFonts w:ascii="Arial" w:hAnsi="Arial" w:cs="Arial"/>
        </w:rPr>
        <w:t>via the Association’s website or through other correspondence</w:t>
      </w:r>
      <w:r w:rsidR="00EF40B5" w:rsidRPr="005376DF">
        <w:rPr>
          <w:rFonts w:ascii="Arial" w:hAnsi="Arial" w:cs="Arial"/>
        </w:rPr>
        <w:t xml:space="preserve"> </w:t>
      </w:r>
      <w:r w:rsidR="00C7127B" w:rsidRPr="005376DF">
        <w:rPr>
          <w:rFonts w:ascii="Arial" w:hAnsi="Arial" w:cs="Arial"/>
        </w:rPr>
        <w:t>with</w:t>
      </w:r>
      <w:r w:rsidRPr="005376DF">
        <w:rPr>
          <w:rFonts w:ascii="Arial" w:hAnsi="Arial" w:cs="Arial"/>
        </w:rPr>
        <w:t xml:space="preserve"> the </w:t>
      </w:r>
      <w:r w:rsidR="001B14CD" w:rsidRPr="005376DF">
        <w:rPr>
          <w:rFonts w:ascii="Arial" w:hAnsi="Arial" w:cs="Arial"/>
        </w:rPr>
        <w:t>Treasurer</w:t>
      </w:r>
      <w:r w:rsidRPr="005376DF">
        <w:rPr>
          <w:rFonts w:ascii="Arial" w:hAnsi="Arial" w:cs="Arial"/>
        </w:rPr>
        <w:t xml:space="preserve">. </w:t>
      </w:r>
    </w:p>
    <w:p w:rsidR="002E0D64" w:rsidRPr="005376DF" w:rsidRDefault="002E0D64" w:rsidP="002E0D64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</w:p>
    <w:p w:rsidR="001B14CD" w:rsidRPr="005376DF" w:rsidRDefault="00EF40B5" w:rsidP="0015715E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 xml:space="preserve">B. </w:t>
      </w:r>
      <w:r w:rsidR="001B14CD" w:rsidRPr="005376DF">
        <w:rPr>
          <w:rFonts w:ascii="Arial" w:hAnsi="Arial" w:cs="Arial"/>
        </w:rPr>
        <w:t xml:space="preserve"> </w:t>
      </w:r>
      <w:r w:rsidR="0015715E">
        <w:rPr>
          <w:rFonts w:ascii="Arial" w:hAnsi="Arial" w:cs="Arial"/>
        </w:rPr>
        <w:t xml:space="preserve">     </w:t>
      </w:r>
      <w:r w:rsidR="001B14CD" w:rsidRPr="005376DF">
        <w:rPr>
          <w:rFonts w:ascii="Arial" w:hAnsi="Arial" w:cs="Arial"/>
        </w:rPr>
        <w:t>Full payment of the current annual dues may be made via the website or</w:t>
      </w:r>
    </w:p>
    <w:p w:rsidR="0015715E" w:rsidRDefault="0015715E" w:rsidP="00274EF7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B0C9D" w:rsidRPr="005376DF">
        <w:rPr>
          <w:rFonts w:ascii="Arial" w:hAnsi="Arial" w:cs="Arial"/>
        </w:rPr>
        <w:t xml:space="preserve">other approved payment methods.  Invoices may be </w:t>
      </w:r>
      <w:r w:rsidR="001B14CD" w:rsidRPr="005376DF">
        <w:rPr>
          <w:rFonts w:ascii="Arial" w:hAnsi="Arial" w:cs="Arial"/>
        </w:rPr>
        <w:t>requested</w:t>
      </w:r>
      <w:r w:rsidR="001B0C9D" w:rsidRPr="005376DF">
        <w:rPr>
          <w:rFonts w:ascii="Arial" w:hAnsi="Arial" w:cs="Arial"/>
        </w:rPr>
        <w:t xml:space="preserve"> online</w:t>
      </w:r>
    </w:p>
    <w:p w:rsidR="0015715E" w:rsidRDefault="0015715E" w:rsidP="00274EF7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B0C9D" w:rsidRPr="005376DF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</w:t>
      </w:r>
      <w:r w:rsidR="001B0C9D" w:rsidRPr="005376DF">
        <w:rPr>
          <w:rFonts w:ascii="Arial" w:hAnsi="Arial" w:cs="Arial"/>
        </w:rPr>
        <w:t xml:space="preserve">the </w:t>
      </w:r>
      <w:r w:rsidR="000A6E31" w:rsidRPr="005376DF">
        <w:rPr>
          <w:rFonts w:ascii="Arial" w:hAnsi="Arial" w:cs="Arial"/>
        </w:rPr>
        <w:t xml:space="preserve">Association </w:t>
      </w:r>
      <w:r w:rsidR="001B0C9D" w:rsidRPr="005376DF">
        <w:rPr>
          <w:rFonts w:ascii="Arial" w:hAnsi="Arial" w:cs="Arial"/>
        </w:rPr>
        <w:t>website or through correspondence with the</w:t>
      </w:r>
      <w:r>
        <w:rPr>
          <w:rFonts w:ascii="Arial" w:hAnsi="Arial" w:cs="Arial"/>
        </w:rPr>
        <w:t xml:space="preserve"> </w:t>
      </w:r>
    </w:p>
    <w:p w:rsidR="001B14CD" w:rsidRPr="005376DF" w:rsidRDefault="0015715E" w:rsidP="00274EF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B0C9D" w:rsidRPr="005376DF">
        <w:rPr>
          <w:rFonts w:ascii="Arial" w:hAnsi="Arial" w:cs="Arial"/>
        </w:rPr>
        <w:t>Treasurer.</w:t>
      </w:r>
    </w:p>
    <w:p w:rsidR="00E80BD9" w:rsidRPr="005376DF" w:rsidRDefault="00E80BD9" w:rsidP="005D1078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E80BD9" w:rsidRPr="005376DF" w:rsidRDefault="00E80BD9" w:rsidP="0015715E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>C.</w:t>
      </w:r>
      <w:r w:rsidRPr="005376DF">
        <w:rPr>
          <w:rFonts w:ascii="Arial" w:hAnsi="Arial" w:cs="Arial"/>
        </w:rPr>
        <w:tab/>
      </w:r>
      <w:r w:rsidR="001B0C9D" w:rsidRPr="005376DF">
        <w:rPr>
          <w:rFonts w:ascii="Arial" w:hAnsi="Arial" w:cs="Arial"/>
        </w:rPr>
        <w:t>Memberships</w:t>
      </w:r>
      <w:r w:rsidR="008E7438" w:rsidRPr="005376DF">
        <w:rPr>
          <w:rFonts w:ascii="Arial" w:hAnsi="Arial" w:cs="Arial"/>
        </w:rPr>
        <w:t xml:space="preserve"> </w:t>
      </w:r>
      <w:r w:rsidR="00C7127B" w:rsidRPr="005376DF">
        <w:rPr>
          <w:rFonts w:ascii="Arial" w:hAnsi="Arial" w:cs="Arial"/>
        </w:rPr>
        <w:t xml:space="preserve">shall </w:t>
      </w:r>
      <w:r w:rsidR="008E7438" w:rsidRPr="005376DF">
        <w:rPr>
          <w:rFonts w:ascii="Arial" w:hAnsi="Arial" w:cs="Arial"/>
        </w:rPr>
        <w:t xml:space="preserve">be reviewed and approved by the </w:t>
      </w:r>
      <w:r w:rsidR="00C16074" w:rsidRPr="005376DF">
        <w:rPr>
          <w:rFonts w:ascii="Arial" w:hAnsi="Arial" w:cs="Arial"/>
        </w:rPr>
        <w:t xml:space="preserve">Executive Board or </w:t>
      </w:r>
      <w:r w:rsidR="00456878" w:rsidRPr="005376DF">
        <w:rPr>
          <w:rFonts w:ascii="Arial" w:hAnsi="Arial" w:cs="Arial"/>
        </w:rPr>
        <w:t>d</w:t>
      </w:r>
      <w:r w:rsidR="001B14CD" w:rsidRPr="005376DF">
        <w:rPr>
          <w:rFonts w:ascii="Arial" w:hAnsi="Arial" w:cs="Arial"/>
        </w:rPr>
        <w:t>esignee</w:t>
      </w:r>
      <w:r w:rsidR="00C7127B" w:rsidRPr="005376DF">
        <w:rPr>
          <w:rFonts w:ascii="Arial" w:hAnsi="Arial" w:cs="Arial"/>
        </w:rPr>
        <w:t xml:space="preserve"> as needed</w:t>
      </w:r>
      <w:r w:rsidR="008E7438" w:rsidRPr="005376DF">
        <w:rPr>
          <w:rFonts w:ascii="Arial" w:hAnsi="Arial" w:cs="Arial"/>
        </w:rPr>
        <w:t xml:space="preserve">.  </w:t>
      </w:r>
    </w:p>
    <w:p w:rsidR="002C26AD" w:rsidRPr="00274EF7" w:rsidRDefault="002C26AD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</w:rPr>
      </w:pPr>
    </w:p>
    <w:p w:rsidR="00C16074" w:rsidRDefault="00C16074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</w:rPr>
      </w:pPr>
    </w:p>
    <w:p w:rsidR="0015715E" w:rsidRPr="00274EF7" w:rsidRDefault="0015715E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</w:rPr>
      </w:pPr>
    </w:p>
    <w:p w:rsidR="00361755" w:rsidRPr="00B34382" w:rsidRDefault="00361755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5376DF">
        <w:rPr>
          <w:rFonts w:ascii="Arial" w:hAnsi="Arial" w:cs="Arial"/>
          <w:b/>
          <w:sz w:val="40"/>
          <w:szCs w:val="40"/>
        </w:rPr>
        <w:t xml:space="preserve">Article </w:t>
      </w:r>
      <w:r w:rsidR="00E81231" w:rsidRPr="005376DF">
        <w:rPr>
          <w:rFonts w:ascii="Arial" w:hAnsi="Arial" w:cs="Arial"/>
          <w:b/>
          <w:sz w:val="40"/>
          <w:szCs w:val="40"/>
        </w:rPr>
        <w:t>7</w:t>
      </w:r>
    </w:p>
    <w:p w:rsidR="00361755" w:rsidRPr="00B34382" w:rsidRDefault="00361755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B34382">
        <w:rPr>
          <w:rFonts w:ascii="Arial" w:hAnsi="Arial" w:cs="Arial"/>
          <w:b/>
          <w:sz w:val="40"/>
          <w:szCs w:val="40"/>
        </w:rPr>
        <w:t>Finances</w:t>
      </w:r>
    </w:p>
    <w:p w:rsidR="00CB283E" w:rsidRPr="00B34382" w:rsidRDefault="00CB283E" w:rsidP="00CB283E"/>
    <w:p w:rsidR="00CB283E" w:rsidRPr="00B34382" w:rsidRDefault="00CB283E" w:rsidP="0015715E">
      <w:pPr>
        <w:ind w:left="72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I.</w:t>
      </w:r>
      <w:r w:rsidRPr="00B34382">
        <w:rPr>
          <w:rFonts w:ascii="Arial" w:hAnsi="Arial" w:cs="Arial"/>
        </w:rPr>
        <w:tab/>
        <w:t>Accounts and Authorized Users</w:t>
      </w:r>
    </w:p>
    <w:p w:rsidR="00CB283E" w:rsidRPr="00B34382" w:rsidRDefault="00CB283E" w:rsidP="00CB283E">
      <w:pPr>
        <w:rPr>
          <w:rFonts w:ascii="Arial" w:hAnsi="Arial" w:cs="Arial"/>
        </w:rPr>
      </w:pPr>
    </w:p>
    <w:p w:rsidR="00CB283E" w:rsidRPr="00B34382" w:rsidRDefault="00CB283E" w:rsidP="0015715E">
      <w:pPr>
        <w:ind w:left="1440" w:hanging="720"/>
        <w:rPr>
          <w:rFonts w:ascii="Arial" w:hAnsi="Arial" w:cs="Arial"/>
        </w:rPr>
      </w:pPr>
      <w:r w:rsidRPr="00B34382">
        <w:rPr>
          <w:rFonts w:ascii="Arial" w:hAnsi="Arial" w:cs="Arial"/>
        </w:rPr>
        <w:t>A.</w:t>
      </w:r>
      <w:r w:rsidRPr="00B34382">
        <w:rPr>
          <w:rFonts w:ascii="Arial" w:hAnsi="Arial" w:cs="Arial"/>
        </w:rPr>
        <w:tab/>
        <w:t xml:space="preserve">The Association shall maintain a checking account with a nationally recognized financial institution. </w:t>
      </w:r>
    </w:p>
    <w:p w:rsidR="00CB283E" w:rsidRPr="00B34382" w:rsidRDefault="00CB283E" w:rsidP="0015715E">
      <w:pPr>
        <w:ind w:left="1440" w:hanging="720"/>
        <w:rPr>
          <w:rFonts w:ascii="Arial" w:hAnsi="Arial" w:cs="Arial"/>
        </w:rPr>
      </w:pPr>
    </w:p>
    <w:p w:rsidR="00CB283E" w:rsidRPr="00B34382" w:rsidRDefault="00CB283E" w:rsidP="0015715E">
      <w:pPr>
        <w:numPr>
          <w:ilvl w:val="0"/>
          <w:numId w:val="40"/>
        </w:numPr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The President </w:t>
      </w:r>
      <w:r w:rsidR="00963B7A">
        <w:rPr>
          <w:rFonts w:ascii="Arial" w:hAnsi="Arial" w:cs="Arial"/>
        </w:rPr>
        <w:t>and</w:t>
      </w:r>
      <w:r w:rsidR="00963B7A" w:rsidRPr="00B34382">
        <w:rPr>
          <w:rFonts w:ascii="Arial" w:hAnsi="Arial" w:cs="Arial"/>
        </w:rPr>
        <w:t xml:space="preserve"> </w:t>
      </w:r>
      <w:r w:rsidRPr="00B34382">
        <w:rPr>
          <w:rFonts w:ascii="Arial" w:hAnsi="Arial" w:cs="Arial"/>
        </w:rPr>
        <w:t xml:space="preserve">Treasurer </w:t>
      </w:r>
      <w:r w:rsidR="00B00C5C">
        <w:rPr>
          <w:rFonts w:ascii="Arial" w:hAnsi="Arial" w:cs="Arial"/>
        </w:rPr>
        <w:t>will be the a</w:t>
      </w:r>
      <w:r w:rsidRPr="00B34382">
        <w:rPr>
          <w:rFonts w:ascii="Arial" w:hAnsi="Arial" w:cs="Arial"/>
        </w:rPr>
        <w:t>uthorize</w:t>
      </w:r>
      <w:r w:rsidR="00B00C5C">
        <w:rPr>
          <w:rFonts w:ascii="Arial" w:hAnsi="Arial" w:cs="Arial"/>
        </w:rPr>
        <w:t>d users on the account</w:t>
      </w:r>
      <w:r w:rsidR="00057469" w:rsidRPr="00B34382">
        <w:rPr>
          <w:rFonts w:ascii="Arial" w:hAnsi="Arial" w:cs="Arial"/>
        </w:rPr>
        <w:t>.</w:t>
      </w:r>
    </w:p>
    <w:p w:rsidR="00C16074" w:rsidRPr="00B34382" w:rsidRDefault="00C16074" w:rsidP="0015715E">
      <w:pPr>
        <w:ind w:left="1440" w:hanging="720"/>
        <w:rPr>
          <w:rFonts w:ascii="Arial" w:hAnsi="Arial" w:cs="Arial"/>
        </w:rPr>
      </w:pPr>
    </w:p>
    <w:p w:rsidR="00C16074" w:rsidRPr="005376DF" w:rsidRDefault="00C16074" w:rsidP="0015715E">
      <w:pPr>
        <w:numPr>
          <w:ilvl w:val="0"/>
          <w:numId w:val="40"/>
        </w:numPr>
        <w:rPr>
          <w:rFonts w:ascii="Arial" w:hAnsi="Arial" w:cs="Arial"/>
        </w:rPr>
      </w:pPr>
      <w:r w:rsidRPr="005376DF">
        <w:rPr>
          <w:rFonts w:ascii="Arial" w:hAnsi="Arial" w:cs="Arial"/>
        </w:rPr>
        <w:t>The President and Treasurer will maintain a credit/debit card for Association related business/financial transactions.</w:t>
      </w:r>
    </w:p>
    <w:p w:rsidR="00CB283E" w:rsidRPr="005376DF" w:rsidRDefault="00CB283E" w:rsidP="0015715E">
      <w:pPr>
        <w:ind w:left="72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>II.</w:t>
      </w:r>
      <w:r w:rsidRPr="005376DF">
        <w:rPr>
          <w:rFonts w:ascii="Arial" w:hAnsi="Arial" w:cs="Arial"/>
        </w:rPr>
        <w:tab/>
        <w:t xml:space="preserve">Expenditures   </w:t>
      </w:r>
    </w:p>
    <w:p w:rsidR="00CB283E" w:rsidRPr="005376DF" w:rsidRDefault="00CB283E" w:rsidP="00CB283E">
      <w:pPr>
        <w:jc w:val="both"/>
        <w:rPr>
          <w:rFonts w:ascii="Arial" w:hAnsi="Arial" w:cs="Arial"/>
        </w:rPr>
      </w:pPr>
    </w:p>
    <w:p w:rsidR="00CB283E" w:rsidRPr="005376DF" w:rsidRDefault="00CB283E" w:rsidP="0015715E">
      <w:pPr>
        <w:ind w:left="144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>A.</w:t>
      </w:r>
      <w:r w:rsidRPr="005376DF">
        <w:rPr>
          <w:rFonts w:ascii="Arial" w:hAnsi="Arial" w:cs="Arial"/>
        </w:rPr>
        <w:tab/>
        <w:t xml:space="preserve">All </w:t>
      </w:r>
      <w:r w:rsidR="00B23773" w:rsidRPr="005376DF">
        <w:rPr>
          <w:rFonts w:ascii="Arial" w:hAnsi="Arial" w:cs="Arial"/>
        </w:rPr>
        <w:t>expe</w:t>
      </w:r>
      <w:r w:rsidR="00C463F0" w:rsidRPr="005376DF">
        <w:rPr>
          <w:rFonts w:ascii="Arial" w:hAnsi="Arial" w:cs="Arial"/>
        </w:rPr>
        <w:t>n</w:t>
      </w:r>
      <w:r w:rsidR="00B23773" w:rsidRPr="005376DF">
        <w:rPr>
          <w:rFonts w:ascii="Arial" w:hAnsi="Arial" w:cs="Arial"/>
        </w:rPr>
        <w:t xml:space="preserve">ditures </w:t>
      </w:r>
      <w:r w:rsidR="00C16074" w:rsidRPr="005376DF">
        <w:rPr>
          <w:rFonts w:ascii="Arial" w:hAnsi="Arial" w:cs="Arial"/>
        </w:rPr>
        <w:t>must</w:t>
      </w:r>
      <w:r w:rsidRPr="005376DF">
        <w:rPr>
          <w:rFonts w:ascii="Arial" w:hAnsi="Arial" w:cs="Arial"/>
        </w:rPr>
        <w:t xml:space="preserve"> </w:t>
      </w:r>
      <w:r w:rsidR="00963B7A">
        <w:rPr>
          <w:rFonts w:ascii="Arial" w:hAnsi="Arial" w:cs="Arial"/>
        </w:rPr>
        <w:t xml:space="preserve">have prior </w:t>
      </w:r>
      <w:r w:rsidR="00B23773" w:rsidRPr="005376DF">
        <w:rPr>
          <w:rFonts w:ascii="Arial" w:hAnsi="Arial" w:cs="Arial"/>
        </w:rPr>
        <w:t>approv</w:t>
      </w:r>
      <w:r w:rsidR="00963B7A">
        <w:rPr>
          <w:rFonts w:ascii="Arial" w:hAnsi="Arial" w:cs="Arial"/>
        </w:rPr>
        <w:t xml:space="preserve">al from </w:t>
      </w:r>
      <w:r w:rsidRPr="005376DF">
        <w:rPr>
          <w:rFonts w:ascii="Arial" w:hAnsi="Arial" w:cs="Arial"/>
        </w:rPr>
        <w:t xml:space="preserve">the Treasurer </w:t>
      </w:r>
      <w:r w:rsidR="001B14CD" w:rsidRPr="005376DF">
        <w:rPr>
          <w:rFonts w:ascii="Arial" w:hAnsi="Arial" w:cs="Arial"/>
        </w:rPr>
        <w:t>or</w:t>
      </w:r>
      <w:r w:rsidRPr="005376DF">
        <w:rPr>
          <w:rFonts w:ascii="Arial" w:hAnsi="Arial" w:cs="Arial"/>
        </w:rPr>
        <w:t xml:space="preserve"> </w:t>
      </w:r>
      <w:r w:rsidR="00066D45" w:rsidRPr="005376DF">
        <w:rPr>
          <w:rFonts w:ascii="Arial" w:hAnsi="Arial" w:cs="Arial"/>
        </w:rPr>
        <w:t>th</w:t>
      </w:r>
      <w:r w:rsidR="00C463F0" w:rsidRPr="005376DF">
        <w:rPr>
          <w:rFonts w:ascii="Arial" w:hAnsi="Arial" w:cs="Arial"/>
        </w:rPr>
        <w:t>e President</w:t>
      </w:r>
      <w:r w:rsidRPr="005376DF">
        <w:rPr>
          <w:rFonts w:ascii="Arial" w:hAnsi="Arial" w:cs="Arial"/>
        </w:rPr>
        <w:t>.</w:t>
      </w:r>
    </w:p>
    <w:p w:rsidR="00CB283E" w:rsidRPr="005376DF" w:rsidRDefault="00CB283E" w:rsidP="0015715E">
      <w:pPr>
        <w:ind w:left="1440" w:hanging="720"/>
        <w:rPr>
          <w:rFonts w:ascii="Arial" w:hAnsi="Arial" w:cs="Arial"/>
        </w:rPr>
      </w:pPr>
    </w:p>
    <w:p w:rsidR="00CB283E" w:rsidRPr="005376DF" w:rsidRDefault="00CB283E" w:rsidP="0015715E">
      <w:pPr>
        <w:ind w:left="144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>B.</w:t>
      </w:r>
      <w:r w:rsidRPr="005376DF">
        <w:rPr>
          <w:rFonts w:ascii="Arial" w:hAnsi="Arial" w:cs="Arial"/>
        </w:rPr>
        <w:tab/>
        <w:t xml:space="preserve">All </w:t>
      </w:r>
      <w:r w:rsidR="00C463F0" w:rsidRPr="005376DF">
        <w:rPr>
          <w:rFonts w:ascii="Arial" w:hAnsi="Arial" w:cs="Arial"/>
        </w:rPr>
        <w:t>expenditures paid</w:t>
      </w:r>
      <w:r w:rsidRPr="005376DF">
        <w:rPr>
          <w:rFonts w:ascii="Arial" w:hAnsi="Arial" w:cs="Arial"/>
        </w:rPr>
        <w:t xml:space="preserve"> by the Association will be signed by the Treasurer </w:t>
      </w:r>
      <w:r w:rsidR="00963B7A">
        <w:rPr>
          <w:rFonts w:ascii="Arial" w:hAnsi="Arial" w:cs="Arial"/>
        </w:rPr>
        <w:t xml:space="preserve">and/or the President </w:t>
      </w:r>
      <w:r w:rsidR="001B14CD" w:rsidRPr="005376DF">
        <w:rPr>
          <w:rFonts w:ascii="Arial" w:hAnsi="Arial" w:cs="Arial"/>
        </w:rPr>
        <w:t>and recorded in the Association’s financial records</w:t>
      </w:r>
      <w:r w:rsidRPr="005376DF">
        <w:rPr>
          <w:rFonts w:ascii="Arial" w:hAnsi="Arial" w:cs="Arial"/>
        </w:rPr>
        <w:t>.</w:t>
      </w:r>
    </w:p>
    <w:p w:rsidR="00CB283E" w:rsidRPr="005376DF" w:rsidRDefault="00CB283E" w:rsidP="0015715E">
      <w:pPr>
        <w:ind w:left="1440" w:hanging="720"/>
        <w:jc w:val="both"/>
        <w:rPr>
          <w:rFonts w:ascii="Arial" w:hAnsi="Arial" w:cs="Arial"/>
        </w:rPr>
      </w:pPr>
    </w:p>
    <w:p w:rsidR="00CB283E" w:rsidRDefault="00CB283E" w:rsidP="0015715E">
      <w:pPr>
        <w:ind w:left="144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>C.</w:t>
      </w:r>
      <w:r w:rsidRPr="005376DF">
        <w:rPr>
          <w:rFonts w:ascii="Arial" w:hAnsi="Arial" w:cs="Arial"/>
        </w:rPr>
        <w:tab/>
      </w:r>
      <w:r w:rsidR="001B14CD" w:rsidRPr="005376DF">
        <w:rPr>
          <w:rFonts w:ascii="Arial" w:hAnsi="Arial" w:cs="Arial"/>
        </w:rPr>
        <w:t xml:space="preserve">Reimbursements for </w:t>
      </w:r>
      <w:r w:rsidRPr="005376DF">
        <w:rPr>
          <w:rFonts w:ascii="Arial" w:hAnsi="Arial" w:cs="Arial"/>
        </w:rPr>
        <w:t xml:space="preserve">out-of-pocket expenses </w:t>
      </w:r>
      <w:r w:rsidR="001B14CD" w:rsidRPr="005376DF">
        <w:rPr>
          <w:rFonts w:ascii="Arial" w:hAnsi="Arial" w:cs="Arial"/>
        </w:rPr>
        <w:t xml:space="preserve">will be made </w:t>
      </w:r>
      <w:r w:rsidRPr="005376DF">
        <w:rPr>
          <w:rFonts w:ascii="Arial" w:hAnsi="Arial" w:cs="Arial"/>
        </w:rPr>
        <w:t xml:space="preserve">with prior approval </w:t>
      </w:r>
      <w:r w:rsidR="00963B7A">
        <w:rPr>
          <w:rFonts w:ascii="Arial" w:hAnsi="Arial" w:cs="Arial"/>
        </w:rPr>
        <w:t xml:space="preserve">from </w:t>
      </w:r>
      <w:r w:rsidRPr="005376DF">
        <w:rPr>
          <w:rFonts w:ascii="Arial" w:hAnsi="Arial" w:cs="Arial"/>
        </w:rPr>
        <w:t>the President</w:t>
      </w:r>
      <w:r w:rsidR="00072AF2" w:rsidRPr="005376DF">
        <w:rPr>
          <w:rFonts w:ascii="Arial" w:hAnsi="Arial" w:cs="Arial"/>
        </w:rPr>
        <w:t xml:space="preserve"> or the Treasurer</w:t>
      </w:r>
      <w:r w:rsidRPr="005376DF">
        <w:rPr>
          <w:rFonts w:ascii="Arial" w:hAnsi="Arial" w:cs="Arial"/>
        </w:rPr>
        <w:t>.</w:t>
      </w:r>
    </w:p>
    <w:p w:rsidR="0015715E" w:rsidRPr="005376DF" w:rsidRDefault="0015715E" w:rsidP="0015715E">
      <w:pPr>
        <w:ind w:left="1440" w:hanging="720"/>
        <w:rPr>
          <w:rFonts w:ascii="Arial" w:hAnsi="Arial" w:cs="Arial"/>
        </w:rPr>
      </w:pPr>
    </w:p>
    <w:p w:rsidR="00CB283E" w:rsidRPr="005376DF" w:rsidRDefault="00094E97" w:rsidP="00274EF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III.</w:t>
      </w:r>
      <w:r w:rsidR="0072786D">
        <w:rPr>
          <w:rFonts w:ascii="Arial" w:hAnsi="Arial" w:cs="Arial"/>
        </w:rPr>
        <w:t xml:space="preserve"> </w:t>
      </w:r>
      <w:r w:rsidR="00E8568A">
        <w:rPr>
          <w:rFonts w:ascii="Arial" w:hAnsi="Arial" w:cs="Arial"/>
        </w:rPr>
        <w:t xml:space="preserve">      </w:t>
      </w:r>
      <w:r w:rsidR="00CB283E" w:rsidRPr="005376DF">
        <w:rPr>
          <w:rFonts w:ascii="Arial" w:hAnsi="Arial" w:cs="Arial"/>
        </w:rPr>
        <w:t>Audits and Inspections</w:t>
      </w:r>
    </w:p>
    <w:p w:rsidR="00CB283E" w:rsidRPr="005376DF" w:rsidRDefault="00CB283E" w:rsidP="00072AF2">
      <w:pPr>
        <w:rPr>
          <w:rFonts w:ascii="Arial" w:hAnsi="Arial" w:cs="Arial"/>
        </w:rPr>
      </w:pPr>
    </w:p>
    <w:p w:rsidR="002E1B8D" w:rsidRDefault="002E1B8D" w:rsidP="00274EF7">
      <w:pPr>
        <w:numPr>
          <w:ilvl w:val="0"/>
          <w:numId w:val="57"/>
        </w:num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376DF">
        <w:rPr>
          <w:rFonts w:ascii="Arial" w:hAnsi="Arial" w:cs="Arial"/>
        </w:rPr>
        <w:t>he Treasurer shall forward</w:t>
      </w:r>
      <w:r>
        <w:rPr>
          <w:rFonts w:ascii="Arial" w:hAnsi="Arial" w:cs="Arial"/>
        </w:rPr>
        <w:t xml:space="preserve">, on a quarterly basis, </w:t>
      </w:r>
      <w:r w:rsidRPr="005376DF">
        <w:rPr>
          <w:rFonts w:ascii="Arial" w:hAnsi="Arial" w:cs="Arial"/>
        </w:rPr>
        <w:t xml:space="preserve">a copy of the </w:t>
      </w:r>
      <w:r>
        <w:rPr>
          <w:rFonts w:ascii="Arial" w:hAnsi="Arial" w:cs="Arial"/>
        </w:rPr>
        <w:t xml:space="preserve">preceding three </w:t>
      </w:r>
      <w:r w:rsidR="00E8568A">
        <w:rPr>
          <w:rFonts w:ascii="Arial" w:hAnsi="Arial" w:cs="Arial"/>
        </w:rPr>
        <w:t xml:space="preserve">(3) </w:t>
      </w:r>
      <w:r w:rsidRPr="005376DF">
        <w:rPr>
          <w:rFonts w:ascii="Arial" w:hAnsi="Arial" w:cs="Arial"/>
        </w:rPr>
        <w:t>month</w:t>
      </w:r>
      <w:r>
        <w:rPr>
          <w:rFonts w:ascii="Arial" w:hAnsi="Arial" w:cs="Arial"/>
        </w:rPr>
        <w:t>’s</w:t>
      </w:r>
      <w:r w:rsidRPr="005376DF">
        <w:rPr>
          <w:rFonts w:ascii="Arial" w:hAnsi="Arial" w:cs="Arial"/>
        </w:rPr>
        <w:t xml:space="preserve"> bank account statement</w:t>
      </w:r>
      <w:r>
        <w:rPr>
          <w:rFonts w:ascii="Arial" w:hAnsi="Arial" w:cs="Arial"/>
        </w:rPr>
        <w:t>s</w:t>
      </w:r>
      <w:r w:rsidRPr="005376DF">
        <w:rPr>
          <w:rFonts w:ascii="Arial" w:hAnsi="Arial" w:cs="Arial"/>
        </w:rPr>
        <w:t xml:space="preserve"> to the Executive Board.  </w:t>
      </w:r>
    </w:p>
    <w:p w:rsidR="00094E97" w:rsidRDefault="00094E97" w:rsidP="00274EF7">
      <w:pPr>
        <w:ind w:left="1440" w:hanging="720"/>
        <w:rPr>
          <w:rFonts w:ascii="Arial" w:hAnsi="Arial" w:cs="Arial"/>
        </w:rPr>
      </w:pPr>
    </w:p>
    <w:p w:rsidR="002E1B8D" w:rsidRDefault="005D1078" w:rsidP="00274EF7">
      <w:pPr>
        <w:numPr>
          <w:ilvl w:val="0"/>
          <w:numId w:val="57"/>
        </w:numPr>
        <w:ind w:left="144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 xml:space="preserve">The </w:t>
      </w:r>
      <w:r w:rsidR="002E1B8D">
        <w:rPr>
          <w:rFonts w:ascii="Arial" w:hAnsi="Arial" w:cs="Arial"/>
        </w:rPr>
        <w:t>Vice President</w:t>
      </w:r>
      <w:r w:rsidR="00692FC0" w:rsidRPr="005376DF">
        <w:rPr>
          <w:rFonts w:ascii="Arial" w:hAnsi="Arial" w:cs="Arial"/>
        </w:rPr>
        <w:t xml:space="preserve"> shall </w:t>
      </w:r>
      <w:r w:rsidR="002E1B8D">
        <w:rPr>
          <w:rFonts w:ascii="Arial" w:hAnsi="Arial" w:cs="Arial"/>
        </w:rPr>
        <w:t xml:space="preserve">meet with the President and Treasurer annually to </w:t>
      </w:r>
      <w:r w:rsidR="00692FC0" w:rsidRPr="005376DF">
        <w:rPr>
          <w:rFonts w:ascii="Arial" w:hAnsi="Arial" w:cs="Arial"/>
        </w:rPr>
        <w:t xml:space="preserve">complete an informal </w:t>
      </w:r>
      <w:r w:rsidR="00C16074" w:rsidRPr="005376DF">
        <w:rPr>
          <w:rFonts w:ascii="Arial" w:hAnsi="Arial" w:cs="Arial"/>
        </w:rPr>
        <w:t>review/inspection</w:t>
      </w:r>
      <w:r w:rsidR="00692FC0" w:rsidRPr="005376DF">
        <w:rPr>
          <w:rFonts w:ascii="Arial" w:hAnsi="Arial" w:cs="Arial"/>
        </w:rPr>
        <w:t xml:space="preserve"> of the </w:t>
      </w:r>
      <w:r w:rsidR="00CB283E" w:rsidRPr="005376DF">
        <w:rPr>
          <w:rFonts w:ascii="Arial" w:hAnsi="Arial" w:cs="Arial"/>
        </w:rPr>
        <w:t>Association's financial records</w:t>
      </w:r>
      <w:r w:rsidR="00692FC0" w:rsidRPr="005376DF">
        <w:rPr>
          <w:rFonts w:ascii="Arial" w:hAnsi="Arial" w:cs="Arial"/>
        </w:rPr>
        <w:t xml:space="preserve">.  </w:t>
      </w:r>
    </w:p>
    <w:p w:rsidR="00094E97" w:rsidRDefault="00094E97">
      <w:pPr>
        <w:ind w:left="1440" w:hanging="720"/>
        <w:rPr>
          <w:rFonts w:ascii="Arial" w:hAnsi="Arial" w:cs="Arial"/>
        </w:rPr>
      </w:pPr>
    </w:p>
    <w:p w:rsidR="00CB283E" w:rsidRPr="005376DF" w:rsidRDefault="00CB283E" w:rsidP="00274EF7">
      <w:pPr>
        <w:numPr>
          <w:ilvl w:val="0"/>
          <w:numId w:val="57"/>
        </w:numPr>
        <w:ind w:left="1440" w:hanging="720"/>
        <w:rPr>
          <w:rFonts w:ascii="Arial" w:hAnsi="Arial" w:cs="Arial"/>
        </w:rPr>
      </w:pPr>
      <w:r w:rsidRPr="005376DF">
        <w:rPr>
          <w:rFonts w:ascii="Arial" w:hAnsi="Arial" w:cs="Arial"/>
        </w:rPr>
        <w:t xml:space="preserve">The President or a majority of the </w:t>
      </w:r>
      <w:r w:rsidR="00C463F0" w:rsidRPr="005376DF">
        <w:rPr>
          <w:rFonts w:ascii="Arial" w:hAnsi="Arial" w:cs="Arial"/>
        </w:rPr>
        <w:t xml:space="preserve">Executive </w:t>
      </w:r>
      <w:r w:rsidRPr="005376DF">
        <w:rPr>
          <w:rFonts w:ascii="Arial" w:hAnsi="Arial" w:cs="Arial"/>
        </w:rPr>
        <w:t>Board may call for an independent</w:t>
      </w:r>
      <w:r w:rsidR="00C16074" w:rsidRPr="005376DF">
        <w:rPr>
          <w:rFonts w:ascii="Arial" w:hAnsi="Arial" w:cs="Arial"/>
        </w:rPr>
        <w:t xml:space="preserve"> review/inspection</w:t>
      </w:r>
      <w:r w:rsidRPr="005376DF">
        <w:rPr>
          <w:rFonts w:ascii="Arial" w:hAnsi="Arial" w:cs="Arial"/>
        </w:rPr>
        <w:t xml:space="preserve"> at any</w:t>
      </w:r>
      <w:r w:rsidR="00692F11" w:rsidRPr="005376DF">
        <w:rPr>
          <w:rFonts w:ascii="Arial" w:hAnsi="Arial" w:cs="Arial"/>
        </w:rPr>
        <w:t xml:space="preserve"> </w:t>
      </w:r>
      <w:r w:rsidRPr="005376DF">
        <w:rPr>
          <w:rFonts w:ascii="Arial" w:hAnsi="Arial" w:cs="Arial"/>
        </w:rPr>
        <w:t>time.</w:t>
      </w:r>
      <w:r w:rsidR="002E1B8D">
        <w:rPr>
          <w:rFonts w:ascii="Arial" w:hAnsi="Arial" w:cs="Arial"/>
        </w:rPr>
        <w:t xml:space="preserve">  </w:t>
      </w:r>
    </w:p>
    <w:p w:rsidR="00CB283E" w:rsidRPr="005376DF" w:rsidRDefault="00CB283E" w:rsidP="00E8568A">
      <w:pPr>
        <w:ind w:left="1440" w:hanging="720"/>
        <w:rPr>
          <w:rFonts w:ascii="Arial" w:hAnsi="Arial" w:cs="Arial"/>
        </w:rPr>
      </w:pPr>
    </w:p>
    <w:p w:rsidR="00CB283E" w:rsidRPr="005376DF" w:rsidRDefault="002E1B8D" w:rsidP="00E8568A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B283E" w:rsidRPr="005376DF">
        <w:rPr>
          <w:rFonts w:ascii="Arial" w:hAnsi="Arial" w:cs="Arial"/>
        </w:rPr>
        <w:t>.</w:t>
      </w:r>
      <w:r w:rsidR="00CB283E" w:rsidRPr="005376DF">
        <w:rPr>
          <w:rFonts w:ascii="Arial" w:hAnsi="Arial" w:cs="Arial"/>
        </w:rPr>
        <w:tab/>
      </w:r>
      <w:r w:rsidR="00886EE5">
        <w:rPr>
          <w:rFonts w:ascii="Arial" w:hAnsi="Arial" w:cs="Arial"/>
        </w:rPr>
        <w:t>F</w:t>
      </w:r>
      <w:r w:rsidR="00CB283E" w:rsidRPr="005376DF">
        <w:rPr>
          <w:rFonts w:ascii="Arial" w:hAnsi="Arial" w:cs="Arial"/>
        </w:rPr>
        <w:t xml:space="preserve">inancial records shall be open for inspection by an </w:t>
      </w:r>
      <w:r w:rsidR="0094362B" w:rsidRPr="005376DF">
        <w:rPr>
          <w:rFonts w:ascii="Arial" w:hAnsi="Arial" w:cs="Arial"/>
        </w:rPr>
        <w:t xml:space="preserve">individual in any </w:t>
      </w:r>
      <w:r w:rsidR="006B1CD9" w:rsidRPr="005376DF">
        <w:rPr>
          <w:rFonts w:ascii="Arial" w:hAnsi="Arial" w:cs="Arial"/>
        </w:rPr>
        <w:t>membership</w:t>
      </w:r>
      <w:r w:rsidR="00C16074" w:rsidRPr="005376DF">
        <w:rPr>
          <w:rFonts w:ascii="Arial" w:hAnsi="Arial" w:cs="Arial"/>
        </w:rPr>
        <w:t xml:space="preserve"> </w:t>
      </w:r>
      <w:r w:rsidR="0094362B" w:rsidRPr="005376DF">
        <w:rPr>
          <w:rFonts w:ascii="Arial" w:hAnsi="Arial" w:cs="Arial"/>
        </w:rPr>
        <w:t xml:space="preserve">category </w:t>
      </w:r>
      <w:r w:rsidR="00CB283E" w:rsidRPr="005376DF">
        <w:rPr>
          <w:rFonts w:ascii="Arial" w:hAnsi="Arial" w:cs="Arial"/>
        </w:rPr>
        <w:t>in good standing</w:t>
      </w:r>
      <w:r w:rsidR="00C16074" w:rsidRPr="005376DF">
        <w:rPr>
          <w:rFonts w:ascii="Arial" w:hAnsi="Arial" w:cs="Arial"/>
        </w:rPr>
        <w:t xml:space="preserve"> with the Association.</w:t>
      </w:r>
      <w:r>
        <w:rPr>
          <w:rFonts w:ascii="Arial" w:hAnsi="Arial" w:cs="Arial"/>
        </w:rPr>
        <w:t xml:space="preserve">  The Treasurer shall notify the Executive Board of the request without delay,</w:t>
      </w:r>
      <w:r w:rsidR="00886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such inspection shall take place within thirty (30) days of the request.</w:t>
      </w:r>
    </w:p>
    <w:p w:rsidR="00057469" w:rsidRPr="005376DF" w:rsidRDefault="00057469" w:rsidP="00094E97">
      <w:pPr>
        <w:widowControl w:val="0"/>
        <w:tabs>
          <w:tab w:val="center" w:pos="720"/>
        </w:tabs>
        <w:ind w:left="1080" w:hanging="360"/>
        <w:jc w:val="center"/>
        <w:outlineLvl w:val="2"/>
        <w:rPr>
          <w:rFonts w:ascii="Arial" w:hAnsi="Arial" w:cs="Arial"/>
          <w:b/>
        </w:rPr>
      </w:pPr>
    </w:p>
    <w:p w:rsidR="00BA321F" w:rsidRDefault="00BA321F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</w:rPr>
      </w:pPr>
    </w:p>
    <w:p w:rsidR="00E8568A" w:rsidRPr="005376DF" w:rsidRDefault="00E8568A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</w:rPr>
      </w:pPr>
    </w:p>
    <w:p w:rsidR="00361755" w:rsidRPr="005376DF" w:rsidRDefault="00361755" w:rsidP="00361755">
      <w:pPr>
        <w:widowControl w:val="0"/>
        <w:tabs>
          <w:tab w:val="center" w:pos="72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5376DF">
        <w:rPr>
          <w:rFonts w:ascii="Arial" w:hAnsi="Arial" w:cs="Arial"/>
          <w:b/>
          <w:sz w:val="40"/>
          <w:szCs w:val="40"/>
        </w:rPr>
        <w:t xml:space="preserve">Article </w:t>
      </w:r>
      <w:r w:rsidR="00E81231" w:rsidRPr="005376DF">
        <w:rPr>
          <w:rFonts w:ascii="Arial" w:hAnsi="Arial" w:cs="Arial"/>
          <w:b/>
          <w:sz w:val="40"/>
          <w:szCs w:val="40"/>
        </w:rPr>
        <w:t>8</w:t>
      </w:r>
    </w:p>
    <w:p w:rsidR="00361755" w:rsidRPr="005376DF" w:rsidRDefault="00361755" w:rsidP="00635551">
      <w:pPr>
        <w:widowControl w:val="0"/>
        <w:tabs>
          <w:tab w:val="center" w:pos="0"/>
        </w:tabs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5376DF">
        <w:rPr>
          <w:rFonts w:ascii="Arial" w:hAnsi="Arial" w:cs="Arial"/>
          <w:b/>
          <w:sz w:val="40"/>
          <w:szCs w:val="40"/>
        </w:rPr>
        <w:t>Termination of Elected Officers</w:t>
      </w:r>
      <w:r w:rsidR="00262170">
        <w:rPr>
          <w:rFonts w:ascii="Arial" w:hAnsi="Arial" w:cs="Arial"/>
          <w:b/>
          <w:sz w:val="40"/>
          <w:szCs w:val="40"/>
        </w:rPr>
        <w:t>/</w:t>
      </w:r>
      <w:r w:rsidRPr="005376DF">
        <w:rPr>
          <w:rFonts w:ascii="Arial" w:hAnsi="Arial" w:cs="Arial"/>
          <w:b/>
          <w:sz w:val="40"/>
          <w:szCs w:val="40"/>
        </w:rPr>
        <w:t>Appointees</w:t>
      </w:r>
    </w:p>
    <w:p w:rsidR="00361755" w:rsidRPr="005376DF" w:rsidRDefault="00361755" w:rsidP="00361755">
      <w:pPr>
        <w:widowControl w:val="0"/>
        <w:tabs>
          <w:tab w:val="center" w:pos="720"/>
        </w:tabs>
        <w:outlineLvl w:val="2"/>
        <w:rPr>
          <w:rFonts w:ascii="Arial" w:hAnsi="Arial" w:cs="Arial"/>
        </w:rPr>
      </w:pPr>
    </w:p>
    <w:p w:rsidR="005379A1" w:rsidRPr="00F92D28" w:rsidRDefault="005379A1" w:rsidP="00E8568A">
      <w:pPr>
        <w:numPr>
          <w:ilvl w:val="0"/>
          <w:numId w:val="43"/>
        </w:numPr>
        <w:ind w:left="720"/>
        <w:rPr>
          <w:rFonts w:ascii="Arial" w:hAnsi="Arial" w:cs="Arial"/>
        </w:rPr>
      </w:pPr>
      <w:r w:rsidRPr="00F92D28">
        <w:rPr>
          <w:rFonts w:ascii="Arial" w:hAnsi="Arial" w:cs="Arial"/>
        </w:rPr>
        <w:t xml:space="preserve">Any member who becomes aware of inappropriate actions by an </w:t>
      </w:r>
      <w:r w:rsidR="00262170">
        <w:rPr>
          <w:rFonts w:ascii="Arial" w:hAnsi="Arial" w:cs="Arial"/>
        </w:rPr>
        <w:t>Executive Board member</w:t>
      </w:r>
      <w:r w:rsidRPr="00F92D28">
        <w:rPr>
          <w:rFonts w:ascii="Arial" w:hAnsi="Arial" w:cs="Arial"/>
        </w:rPr>
        <w:t xml:space="preserve"> has an obligation to report said conduct to the Executive Board forthwith.</w:t>
      </w:r>
    </w:p>
    <w:p w:rsidR="00035E30" w:rsidRPr="00F92D28" w:rsidRDefault="00035E30" w:rsidP="005376DF">
      <w:pPr>
        <w:ind w:left="720"/>
        <w:rPr>
          <w:rFonts w:ascii="Arial" w:hAnsi="Arial" w:cs="Arial"/>
        </w:rPr>
      </w:pPr>
    </w:p>
    <w:p w:rsidR="0099107E" w:rsidRPr="00C15414" w:rsidRDefault="00CC67CB" w:rsidP="00274EF7">
      <w:pPr>
        <w:widowControl w:val="0"/>
        <w:numPr>
          <w:ilvl w:val="0"/>
          <w:numId w:val="43"/>
        </w:numPr>
        <w:tabs>
          <w:tab w:val="left" w:pos="720"/>
        </w:tabs>
        <w:ind w:left="720"/>
        <w:outlineLvl w:val="2"/>
        <w:rPr>
          <w:rFonts w:ascii="Arial" w:hAnsi="Arial" w:cs="Arial"/>
        </w:rPr>
      </w:pPr>
      <w:r w:rsidRPr="00274EF7">
        <w:rPr>
          <w:rFonts w:ascii="Arial" w:hAnsi="Arial" w:cs="Arial"/>
        </w:rPr>
        <w:t>A</w:t>
      </w:r>
      <w:r w:rsidR="0099107E" w:rsidRPr="00C15414">
        <w:rPr>
          <w:rFonts w:ascii="Arial" w:hAnsi="Arial" w:cs="Arial"/>
        </w:rPr>
        <w:t xml:space="preserve"> majority of the Executive</w:t>
      </w:r>
      <w:r w:rsidRPr="00274EF7">
        <w:rPr>
          <w:rFonts w:ascii="Arial" w:hAnsi="Arial" w:cs="Arial"/>
        </w:rPr>
        <w:t xml:space="preserve"> </w:t>
      </w:r>
      <w:r w:rsidR="0099107E" w:rsidRPr="00C15414">
        <w:rPr>
          <w:rFonts w:ascii="Arial" w:hAnsi="Arial" w:cs="Arial"/>
        </w:rPr>
        <w:t xml:space="preserve">Board may remove an </w:t>
      </w:r>
      <w:r w:rsidR="00AB3B98">
        <w:rPr>
          <w:rFonts w:ascii="Arial" w:hAnsi="Arial" w:cs="Arial"/>
        </w:rPr>
        <w:t xml:space="preserve">Executive Board member </w:t>
      </w:r>
      <w:r w:rsidR="0099107E" w:rsidRPr="00C15414">
        <w:rPr>
          <w:rFonts w:ascii="Arial" w:hAnsi="Arial" w:cs="Arial"/>
        </w:rPr>
        <w:t xml:space="preserve">for cause.  </w:t>
      </w:r>
      <w:r w:rsidRPr="00C15414">
        <w:rPr>
          <w:rFonts w:ascii="Arial" w:hAnsi="Arial" w:cs="Arial"/>
        </w:rPr>
        <w:t xml:space="preserve"> </w:t>
      </w:r>
    </w:p>
    <w:p w:rsidR="00072AF2" w:rsidRPr="00B34382" w:rsidRDefault="00635551" w:rsidP="005376DF">
      <w:pPr>
        <w:ind w:left="1080"/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 </w:t>
      </w:r>
      <w:r w:rsidR="00C463F0" w:rsidRPr="00B34382">
        <w:rPr>
          <w:rFonts w:ascii="Arial" w:hAnsi="Arial" w:cs="Arial"/>
        </w:rPr>
        <w:t xml:space="preserve"> </w:t>
      </w:r>
    </w:p>
    <w:p w:rsidR="00072AF2" w:rsidRPr="00B34382" w:rsidRDefault="00035E30" w:rsidP="00E8568A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72AF2" w:rsidRPr="00B34382">
        <w:rPr>
          <w:rFonts w:ascii="Arial" w:hAnsi="Arial" w:cs="Arial"/>
        </w:rPr>
        <w:t>II.</w:t>
      </w:r>
      <w:r w:rsidR="00072AF2" w:rsidRPr="00B34382">
        <w:rPr>
          <w:rFonts w:ascii="Arial" w:hAnsi="Arial" w:cs="Arial"/>
        </w:rPr>
        <w:tab/>
        <w:t xml:space="preserve">The Association will accept written resignation from any elected officer or </w:t>
      </w:r>
      <w:r w:rsidR="00863B93" w:rsidRPr="00B34382">
        <w:rPr>
          <w:rFonts w:ascii="Arial" w:hAnsi="Arial" w:cs="Arial"/>
        </w:rPr>
        <w:t>appointee</w:t>
      </w:r>
      <w:r w:rsidR="00072AF2" w:rsidRPr="00B34382">
        <w:rPr>
          <w:rFonts w:ascii="Arial" w:hAnsi="Arial" w:cs="Arial"/>
        </w:rPr>
        <w:t>.</w:t>
      </w:r>
    </w:p>
    <w:p w:rsidR="00066D45" w:rsidRDefault="00066D45" w:rsidP="005D1078">
      <w:pPr>
        <w:tabs>
          <w:tab w:val="left" w:pos="720"/>
        </w:tabs>
        <w:rPr>
          <w:rFonts w:ascii="Arial" w:hAnsi="Arial" w:cs="Arial"/>
        </w:rPr>
      </w:pPr>
    </w:p>
    <w:p w:rsidR="00F87887" w:rsidRDefault="00F87887" w:rsidP="005D1078">
      <w:pPr>
        <w:tabs>
          <w:tab w:val="left" w:pos="720"/>
        </w:tabs>
        <w:rPr>
          <w:rFonts w:ascii="Arial" w:hAnsi="Arial" w:cs="Arial"/>
        </w:rPr>
      </w:pPr>
    </w:p>
    <w:p w:rsidR="00F87887" w:rsidRPr="00274EF7" w:rsidRDefault="00F87887" w:rsidP="005D1078">
      <w:pPr>
        <w:tabs>
          <w:tab w:val="left" w:pos="720"/>
        </w:tabs>
        <w:rPr>
          <w:rFonts w:ascii="Arial" w:hAnsi="Arial" w:cs="Arial"/>
        </w:rPr>
      </w:pPr>
    </w:p>
    <w:p w:rsidR="00361755" w:rsidRPr="00F20D9F" w:rsidRDefault="00264A90" w:rsidP="00264A90">
      <w:pPr>
        <w:jc w:val="center"/>
        <w:rPr>
          <w:rFonts w:ascii="Arial" w:hAnsi="Arial" w:cs="Arial"/>
          <w:b/>
          <w:sz w:val="40"/>
          <w:szCs w:val="40"/>
        </w:rPr>
      </w:pPr>
      <w:r w:rsidRPr="00F20D9F">
        <w:rPr>
          <w:rFonts w:ascii="Arial" w:hAnsi="Arial" w:cs="Arial"/>
          <w:b/>
          <w:sz w:val="40"/>
          <w:szCs w:val="40"/>
        </w:rPr>
        <w:t xml:space="preserve">Article </w:t>
      </w:r>
      <w:r w:rsidR="00E81231" w:rsidRPr="00F20D9F">
        <w:rPr>
          <w:rFonts w:ascii="Arial" w:hAnsi="Arial" w:cs="Arial"/>
          <w:b/>
          <w:sz w:val="40"/>
          <w:szCs w:val="40"/>
        </w:rPr>
        <w:t>9</w:t>
      </w:r>
    </w:p>
    <w:p w:rsidR="00015E11" w:rsidRPr="00B34382" w:rsidRDefault="00E81231" w:rsidP="00264A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F20D9F">
        <w:rPr>
          <w:rFonts w:ascii="Arial" w:hAnsi="Arial" w:cs="Arial"/>
          <w:b/>
          <w:bCs/>
          <w:sz w:val="40"/>
          <w:szCs w:val="40"/>
        </w:rPr>
        <w:t xml:space="preserve">Amendment Procedures:  </w:t>
      </w:r>
      <w:r w:rsidR="00264A90" w:rsidRPr="00F20D9F">
        <w:rPr>
          <w:rFonts w:ascii="Arial" w:hAnsi="Arial" w:cs="Arial"/>
          <w:b/>
          <w:bCs/>
          <w:sz w:val="40"/>
          <w:szCs w:val="40"/>
        </w:rPr>
        <w:t>Constitution and By</w:t>
      </w:r>
      <w:r w:rsidR="00F87887" w:rsidRPr="00F20D9F">
        <w:rPr>
          <w:rFonts w:ascii="Arial" w:hAnsi="Arial" w:cs="Arial"/>
          <w:b/>
          <w:bCs/>
          <w:sz w:val="40"/>
          <w:szCs w:val="40"/>
        </w:rPr>
        <w:t>l</w:t>
      </w:r>
      <w:r w:rsidR="00264A90" w:rsidRPr="00F20D9F">
        <w:rPr>
          <w:rFonts w:ascii="Arial" w:hAnsi="Arial" w:cs="Arial"/>
          <w:b/>
          <w:bCs/>
          <w:sz w:val="40"/>
          <w:szCs w:val="40"/>
        </w:rPr>
        <w:t>aws</w:t>
      </w:r>
    </w:p>
    <w:p w:rsidR="00264A90" w:rsidRPr="00B34382" w:rsidRDefault="00264A90" w:rsidP="00015E11">
      <w:pPr>
        <w:autoSpaceDE w:val="0"/>
        <w:autoSpaceDN w:val="0"/>
        <w:adjustRightInd w:val="0"/>
        <w:rPr>
          <w:b/>
          <w:bCs/>
        </w:rPr>
      </w:pPr>
    </w:p>
    <w:p w:rsidR="00015E11" w:rsidRPr="00D01CCB" w:rsidRDefault="00264A90" w:rsidP="00E8568A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</w:rPr>
      </w:pPr>
      <w:r w:rsidRPr="00B34382">
        <w:rPr>
          <w:rFonts w:ascii="Arial" w:hAnsi="Arial" w:cs="Arial"/>
          <w:bCs/>
        </w:rPr>
        <w:t>I.</w:t>
      </w:r>
      <w:r w:rsidRPr="00B34382">
        <w:rPr>
          <w:rFonts w:ascii="Arial" w:hAnsi="Arial" w:cs="Arial"/>
          <w:bCs/>
        </w:rPr>
        <w:tab/>
      </w:r>
      <w:r w:rsidR="00015E11" w:rsidRPr="00D01CCB">
        <w:rPr>
          <w:rFonts w:ascii="Arial" w:hAnsi="Arial" w:cs="Arial"/>
          <w:bCs/>
        </w:rPr>
        <w:t xml:space="preserve">Procedures for </w:t>
      </w:r>
      <w:r w:rsidR="00911C90" w:rsidRPr="00D01CCB">
        <w:rPr>
          <w:rFonts w:ascii="Arial" w:hAnsi="Arial" w:cs="Arial"/>
          <w:bCs/>
        </w:rPr>
        <w:t>s</w:t>
      </w:r>
      <w:r w:rsidR="00015E11" w:rsidRPr="00D01CCB">
        <w:rPr>
          <w:rFonts w:ascii="Arial" w:hAnsi="Arial" w:cs="Arial"/>
          <w:bCs/>
        </w:rPr>
        <w:t xml:space="preserve">ubmitting </w:t>
      </w:r>
      <w:r w:rsidR="0071597B" w:rsidRPr="00D01CCB">
        <w:rPr>
          <w:rFonts w:ascii="Arial" w:hAnsi="Arial" w:cs="Arial"/>
          <w:bCs/>
        </w:rPr>
        <w:t>p</w:t>
      </w:r>
      <w:r w:rsidR="00015E11" w:rsidRPr="00D01CCB">
        <w:rPr>
          <w:rFonts w:ascii="Arial" w:hAnsi="Arial" w:cs="Arial"/>
          <w:bCs/>
        </w:rPr>
        <w:t xml:space="preserve">roposals for </w:t>
      </w:r>
      <w:r w:rsidR="00911C90" w:rsidRPr="00D01CCB">
        <w:rPr>
          <w:rFonts w:ascii="Arial" w:hAnsi="Arial" w:cs="Arial"/>
          <w:bCs/>
        </w:rPr>
        <w:t>c</w:t>
      </w:r>
      <w:r w:rsidR="00015E11" w:rsidRPr="00D01CCB">
        <w:rPr>
          <w:rFonts w:ascii="Arial" w:hAnsi="Arial" w:cs="Arial"/>
          <w:bCs/>
        </w:rPr>
        <w:t>hanges</w:t>
      </w:r>
    </w:p>
    <w:p w:rsidR="006B1CD9" w:rsidRPr="00D01CCB" w:rsidRDefault="006B1CD9" w:rsidP="00274EF7">
      <w:pPr>
        <w:autoSpaceDE w:val="0"/>
        <w:autoSpaceDN w:val="0"/>
        <w:adjustRightInd w:val="0"/>
        <w:rPr>
          <w:rFonts w:ascii="Arial" w:hAnsi="Arial" w:cs="Arial"/>
        </w:rPr>
      </w:pPr>
    </w:p>
    <w:p w:rsidR="00517CDA" w:rsidRPr="00D01CCB" w:rsidRDefault="00E8568A" w:rsidP="00274EF7">
      <w:pPr>
        <w:numPr>
          <w:ilvl w:val="0"/>
          <w:numId w:val="74"/>
        </w:numPr>
        <w:tabs>
          <w:tab w:val="left" w:pos="900"/>
          <w:tab w:val="left" w:pos="1080"/>
        </w:tabs>
        <w:autoSpaceDE w:val="0"/>
        <w:autoSpaceDN w:val="0"/>
        <w:adjustRightInd w:val="0"/>
        <w:rPr>
          <w:rFonts w:ascii="Arial" w:hAnsi="Arial" w:cs="Arial"/>
        </w:rPr>
      </w:pPr>
      <w:r w:rsidRPr="00D01CCB">
        <w:rPr>
          <w:rFonts w:ascii="Arial" w:hAnsi="Arial" w:cs="Arial"/>
        </w:rPr>
        <w:t xml:space="preserve">      </w:t>
      </w:r>
      <w:r w:rsidR="00015E11" w:rsidRPr="00D01CCB">
        <w:rPr>
          <w:rFonts w:ascii="Arial" w:hAnsi="Arial" w:cs="Arial"/>
        </w:rPr>
        <w:t xml:space="preserve">If </w:t>
      </w:r>
      <w:r w:rsidR="0071597B" w:rsidRPr="00D01CCB">
        <w:rPr>
          <w:rFonts w:ascii="Arial" w:hAnsi="Arial" w:cs="Arial"/>
        </w:rPr>
        <w:t>a member proposes a change</w:t>
      </w:r>
      <w:r w:rsidR="00F87887" w:rsidRPr="00D01CCB">
        <w:rPr>
          <w:rFonts w:ascii="Arial" w:hAnsi="Arial" w:cs="Arial"/>
        </w:rPr>
        <w:t xml:space="preserve"> to the Constitution or By</w:t>
      </w:r>
      <w:r w:rsidR="0071597B" w:rsidRPr="00D01CCB">
        <w:rPr>
          <w:rFonts w:ascii="Arial" w:hAnsi="Arial" w:cs="Arial"/>
        </w:rPr>
        <w:t>laws:</w:t>
      </w:r>
    </w:p>
    <w:p w:rsidR="00094E97" w:rsidRPr="00D01CCB" w:rsidRDefault="00094E97" w:rsidP="00274EF7">
      <w:pPr>
        <w:tabs>
          <w:tab w:val="left" w:pos="900"/>
          <w:tab w:val="left" w:pos="1080"/>
        </w:tabs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517CDA" w:rsidRPr="00D01CCB" w:rsidRDefault="00517CDA" w:rsidP="00E8568A">
      <w:pPr>
        <w:tabs>
          <w:tab w:val="left" w:pos="1080"/>
          <w:tab w:val="left" w:pos="2160"/>
        </w:tabs>
        <w:autoSpaceDE w:val="0"/>
        <w:autoSpaceDN w:val="0"/>
        <w:adjustRightInd w:val="0"/>
        <w:ind w:left="720" w:firstLine="720"/>
        <w:rPr>
          <w:rFonts w:ascii="Arial" w:hAnsi="Arial" w:cs="Arial"/>
        </w:rPr>
      </w:pPr>
      <w:r w:rsidRPr="00D01CCB">
        <w:rPr>
          <w:rFonts w:ascii="Arial" w:hAnsi="Arial" w:cs="Arial"/>
        </w:rPr>
        <w:t xml:space="preserve">1.  </w:t>
      </w:r>
      <w:r w:rsidR="00E8568A" w:rsidRPr="00D01CCB">
        <w:rPr>
          <w:rFonts w:ascii="Arial" w:hAnsi="Arial" w:cs="Arial"/>
        </w:rPr>
        <w:t xml:space="preserve">     </w:t>
      </w:r>
      <w:r w:rsidR="002B6AAB" w:rsidRPr="00D01CCB">
        <w:rPr>
          <w:rFonts w:ascii="Arial" w:hAnsi="Arial" w:cs="Arial"/>
        </w:rPr>
        <w:t>T</w:t>
      </w:r>
      <w:r w:rsidRPr="00D01CCB">
        <w:rPr>
          <w:rFonts w:ascii="Arial" w:hAnsi="Arial" w:cs="Arial"/>
        </w:rPr>
        <w:t>he proposal shall b</w:t>
      </w:r>
      <w:r w:rsidR="00015E11" w:rsidRPr="00D01CCB">
        <w:rPr>
          <w:rFonts w:ascii="Arial" w:hAnsi="Arial" w:cs="Arial"/>
        </w:rPr>
        <w:t>e</w:t>
      </w:r>
      <w:r w:rsidRPr="00D01CCB">
        <w:rPr>
          <w:rFonts w:ascii="Arial" w:hAnsi="Arial" w:cs="Arial"/>
        </w:rPr>
        <w:t xml:space="preserve"> </w:t>
      </w:r>
      <w:r w:rsidR="00015E11" w:rsidRPr="00D01CCB">
        <w:rPr>
          <w:rFonts w:ascii="Arial" w:hAnsi="Arial" w:cs="Arial"/>
        </w:rPr>
        <w:t xml:space="preserve">submitted to </w:t>
      </w:r>
      <w:r w:rsidR="00264A90" w:rsidRPr="00D01CCB">
        <w:rPr>
          <w:rFonts w:ascii="Arial" w:hAnsi="Arial" w:cs="Arial"/>
        </w:rPr>
        <w:t xml:space="preserve">the </w:t>
      </w:r>
      <w:r w:rsidR="00863B93" w:rsidRPr="00D01CCB">
        <w:rPr>
          <w:rFonts w:ascii="Arial" w:hAnsi="Arial" w:cs="Arial"/>
        </w:rPr>
        <w:t>Executive Board</w:t>
      </w:r>
      <w:r w:rsidRPr="00D01CCB">
        <w:rPr>
          <w:rFonts w:ascii="Arial" w:hAnsi="Arial" w:cs="Arial"/>
        </w:rPr>
        <w:t>;</w:t>
      </w:r>
      <w:r w:rsidR="00264A90" w:rsidRPr="00D01CCB">
        <w:rPr>
          <w:rFonts w:ascii="Arial" w:hAnsi="Arial" w:cs="Arial"/>
        </w:rPr>
        <w:t xml:space="preserve">  </w:t>
      </w:r>
    </w:p>
    <w:p w:rsidR="00517CDA" w:rsidRPr="00D01CCB" w:rsidRDefault="00517CDA" w:rsidP="005D1078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</w:p>
    <w:p w:rsidR="00E8568A" w:rsidRPr="00D01CCB" w:rsidRDefault="00CC67CB" w:rsidP="00274EF7">
      <w:pPr>
        <w:numPr>
          <w:ilvl w:val="0"/>
          <w:numId w:val="77"/>
        </w:numPr>
        <w:autoSpaceDE w:val="0"/>
        <w:autoSpaceDN w:val="0"/>
        <w:adjustRightInd w:val="0"/>
        <w:rPr>
          <w:rFonts w:ascii="Arial" w:hAnsi="Arial" w:cs="Arial"/>
        </w:rPr>
      </w:pPr>
      <w:r w:rsidRPr="00D01CCB">
        <w:rPr>
          <w:rFonts w:ascii="Arial" w:hAnsi="Arial" w:cs="Arial"/>
        </w:rPr>
        <w:t xml:space="preserve">    </w:t>
      </w:r>
      <w:r w:rsidR="00517CDA" w:rsidRPr="00D01CCB">
        <w:rPr>
          <w:rFonts w:ascii="Arial" w:hAnsi="Arial" w:cs="Arial"/>
        </w:rPr>
        <w:t xml:space="preserve">The proposal shall contain the name, address, </w:t>
      </w:r>
      <w:r w:rsidR="0094362B" w:rsidRPr="00D01CCB">
        <w:rPr>
          <w:rFonts w:ascii="Arial" w:hAnsi="Arial" w:cs="Arial"/>
        </w:rPr>
        <w:t>em</w:t>
      </w:r>
      <w:r w:rsidR="00517CDA" w:rsidRPr="00D01CCB">
        <w:rPr>
          <w:rFonts w:ascii="Arial" w:hAnsi="Arial" w:cs="Arial"/>
        </w:rPr>
        <w:t>ail address</w:t>
      </w:r>
      <w:r w:rsidR="0094362B" w:rsidRPr="00D01CCB">
        <w:rPr>
          <w:rFonts w:ascii="Arial" w:hAnsi="Arial" w:cs="Arial"/>
        </w:rPr>
        <w:t>,</w:t>
      </w:r>
      <w:r w:rsidR="00517CDA" w:rsidRPr="00D01CCB">
        <w:rPr>
          <w:rFonts w:ascii="Arial" w:hAnsi="Arial" w:cs="Arial"/>
        </w:rPr>
        <w:t xml:space="preserve"> and </w:t>
      </w:r>
      <w:r w:rsidR="00E8568A" w:rsidRPr="00D01CCB">
        <w:rPr>
          <w:rFonts w:ascii="Arial" w:hAnsi="Arial" w:cs="Arial"/>
        </w:rPr>
        <w:t xml:space="preserve"> </w:t>
      </w:r>
    </w:p>
    <w:p w:rsidR="00517CDA" w:rsidRPr="00D01CCB" w:rsidRDefault="00E8568A" w:rsidP="00274EF7">
      <w:pPr>
        <w:autoSpaceDE w:val="0"/>
        <w:autoSpaceDN w:val="0"/>
        <w:adjustRightInd w:val="0"/>
        <w:ind w:left="1800"/>
        <w:rPr>
          <w:rFonts w:ascii="Arial" w:hAnsi="Arial" w:cs="Arial"/>
        </w:rPr>
      </w:pPr>
      <w:r w:rsidRPr="00D01CCB">
        <w:rPr>
          <w:rFonts w:ascii="Arial" w:hAnsi="Arial" w:cs="Arial"/>
        </w:rPr>
        <w:t xml:space="preserve">    </w:t>
      </w:r>
      <w:r w:rsidR="00517CDA" w:rsidRPr="00D01CCB">
        <w:rPr>
          <w:rFonts w:ascii="Arial" w:hAnsi="Arial" w:cs="Arial"/>
        </w:rPr>
        <w:t>telephone number of the person offering the change(s); and,</w:t>
      </w:r>
    </w:p>
    <w:p w:rsidR="00517CDA" w:rsidRPr="00D01CCB" w:rsidRDefault="00517CDA" w:rsidP="005D1078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</w:p>
    <w:p w:rsidR="00E8568A" w:rsidRPr="00D01CCB" w:rsidRDefault="00264A90" w:rsidP="00274EF7">
      <w:pPr>
        <w:numPr>
          <w:ilvl w:val="0"/>
          <w:numId w:val="77"/>
        </w:numPr>
        <w:tabs>
          <w:tab w:val="left" w:pos="2070"/>
        </w:tabs>
        <w:autoSpaceDE w:val="0"/>
        <w:autoSpaceDN w:val="0"/>
        <w:adjustRightInd w:val="0"/>
        <w:rPr>
          <w:rFonts w:ascii="Arial" w:hAnsi="Arial" w:cs="Arial"/>
        </w:rPr>
      </w:pPr>
      <w:r w:rsidRPr="00D01CCB">
        <w:rPr>
          <w:rFonts w:ascii="Arial" w:hAnsi="Arial" w:cs="Arial"/>
        </w:rPr>
        <w:t xml:space="preserve">The </w:t>
      </w:r>
      <w:r w:rsidR="00485973" w:rsidRPr="00D01CCB">
        <w:rPr>
          <w:rFonts w:ascii="Arial" w:hAnsi="Arial" w:cs="Arial"/>
        </w:rPr>
        <w:t xml:space="preserve">Executive </w:t>
      </w:r>
      <w:r w:rsidR="00863B93" w:rsidRPr="00D01CCB">
        <w:rPr>
          <w:rFonts w:ascii="Arial" w:hAnsi="Arial" w:cs="Arial"/>
        </w:rPr>
        <w:t>Board</w:t>
      </w:r>
      <w:r w:rsidR="00015E11" w:rsidRPr="00D01CCB">
        <w:rPr>
          <w:rFonts w:ascii="Arial" w:hAnsi="Arial" w:cs="Arial"/>
        </w:rPr>
        <w:t xml:space="preserve"> </w:t>
      </w:r>
      <w:r w:rsidR="00113861" w:rsidRPr="00D01CCB">
        <w:rPr>
          <w:rFonts w:ascii="Arial" w:hAnsi="Arial" w:cs="Arial"/>
        </w:rPr>
        <w:t xml:space="preserve">shall review the proposal and </w:t>
      </w:r>
      <w:r w:rsidR="00254668" w:rsidRPr="00D01CCB">
        <w:rPr>
          <w:rFonts w:ascii="Arial" w:hAnsi="Arial" w:cs="Arial"/>
        </w:rPr>
        <w:t>consider its</w:t>
      </w:r>
      <w:r w:rsidR="00113861" w:rsidRPr="00D01CCB">
        <w:rPr>
          <w:rFonts w:ascii="Arial" w:hAnsi="Arial" w:cs="Arial"/>
        </w:rPr>
        <w:t xml:space="preserve"> </w:t>
      </w:r>
    </w:p>
    <w:p w:rsidR="00E8568A" w:rsidRPr="00D01CCB" w:rsidRDefault="00254668" w:rsidP="00274EF7">
      <w:pPr>
        <w:tabs>
          <w:tab w:val="left" w:pos="2160"/>
        </w:tabs>
        <w:autoSpaceDE w:val="0"/>
        <w:autoSpaceDN w:val="0"/>
        <w:adjustRightInd w:val="0"/>
        <w:ind w:left="1800"/>
        <w:rPr>
          <w:rFonts w:ascii="Arial" w:hAnsi="Arial" w:cs="Arial"/>
        </w:rPr>
      </w:pPr>
      <w:r w:rsidRPr="00D01CCB">
        <w:rPr>
          <w:rFonts w:ascii="Arial" w:hAnsi="Arial" w:cs="Arial"/>
        </w:rPr>
        <w:t>e</w:t>
      </w:r>
      <w:r w:rsidR="00113861" w:rsidRPr="00D01CCB">
        <w:rPr>
          <w:rFonts w:ascii="Arial" w:hAnsi="Arial" w:cs="Arial"/>
        </w:rPr>
        <w:t>ffect</w:t>
      </w:r>
      <w:r w:rsidRPr="00D01CCB">
        <w:rPr>
          <w:rFonts w:ascii="Arial" w:hAnsi="Arial" w:cs="Arial"/>
        </w:rPr>
        <w:t>s</w:t>
      </w:r>
      <w:r w:rsidR="00E8568A" w:rsidRPr="00D01CCB">
        <w:rPr>
          <w:rFonts w:ascii="Arial" w:hAnsi="Arial" w:cs="Arial"/>
        </w:rPr>
        <w:t xml:space="preserve"> </w:t>
      </w:r>
      <w:r w:rsidRPr="00D01CCB">
        <w:rPr>
          <w:rFonts w:ascii="Arial" w:hAnsi="Arial" w:cs="Arial"/>
        </w:rPr>
        <w:t xml:space="preserve">on </w:t>
      </w:r>
      <w:r w:rsidR="00113861" w:rsidRPr="00D01CCB">
        <w:rPr>
          <w:rFonts w:ascii="Arial" w:hAnsi="Arial" w:cs="Arial"/>
        </w:rPr>
        <w:t>the Associatio</w:t>
      </w:r>
      <w:r w:rsidRPr="00D01CCB">
        <w:rPr>
          <w:rFonts w:ascii="Arial" w:hAnsi="Arial" w:cs="Arial"/>
        </w:rPr>
        <w:t xml:space="preserve">n within sixty (60) days.  The Executive </w:t>
      </w:r>
    </w:p>
    <w:p w:rsidR="00094E97" w:rsidRPr="00D01CCB" w:rsidRDefault="00274EF7" w:rsidP="00274EF7">
      <w:pPr>
        <w:tabs>
          <w:tab w:val="left" w:pos="2070"/>
          <w:tab w:val="left" w:pos="2160"/>
        </w:tabs>
        <w:autoSpaceDE w:val="0"/>
        <w:autoSpaceDN w:val="0"/>
        <w:adjustRightInd w:val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568A" w:rsidRPr="00D01CCB">
        <w:rPr>
          <w:rFonts w:ascii="Arial" w:hAnsi="Arial" w:cs="Arial"/>
        </w:rPr>
        <w:t xml:space="preserve"> </w:t>
      </w:r>
      <w:r w:rsidR="00254668" w:rsidRPr="00D01CCB">
        <w:rPr>
          <w:rFonts w:ascii="Arial" w:hAnsi="Arial" w:cs="Arial"/>
        </w:rPr>
        <w:t>Board will vote</w:t>
      </w:r>
      <w:r w:rsidR="00094E97" w:rsidRPr="00D01CCB">
        <w:rPr>
          <w:rFonts w:ascii="Arial" w:hAnsi="Arial" w:cs="Arial"/>
        </w:rPr>
        <w:t xml:space="preserve"> </w:t>
      </w:r>
      <w:r w:rsidR="000A19F7" w:rsidRPr="00D01CCB">
        <w:rPr>
          <w:rFonts w:ascii="Arial" w:hAnsi="Arial" w:cs="Arial"/>
        </w:rPr>
        <w:t>for or against such revision</w:t>
      </w:r>
      <w:r w:rsidR="00015E11" w:rsidRPr="00D01CCB">
        <w:rPr>
          <w:rFonts w:ascii="Arial" w:hAnsi="Arial" w:cs="Arial"/>
        </w:rPr>
        <w:t>.</w:t>
      </w:r>
      <w:r w:rsidR="00254668" w:rsidRPr="00D01CCB">
        <w:rPr>
          <w:rFonts w:ascii="Arial" w:hAnsi="Arial" w:cs="Arial"/>
        </w:rPr>
        <w:t xml:space="preserve">  </w:t>
      </w:r>
      <w:bookmarkStart w:id="0" w:name="_GoBack"/>
      <w:bookmarkEnd w:id="0"/>
    </w:p>
    <w:p w:rsidR="00094E97" w:rsidRPr="00D01CCB" w:rsidRDefault="00094E97" w:rsidP="00274EF7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094E97" w:rsidRPr="00D01CCB" w:rsidRDefault="00254668" w:rsidP="00274EF7">
      <w:pPr>
        <w:numPr>
          <w:ilvl w:val="0"/>
          <w:numId w:val="75"/>
        </w:numPr>
        <w:tabs>
          <w:tab w:val="left" w:pos="1800"/>
        </w:tabs>
        <w:autoSpaceDE w:val="0"/>
        <w:autoSpaceDN w:val="0"/>
        <w:adjustRightInd w:val="0"/>
        <w:ind w:left="2880" w:hanging="720"/>
        <w:rPr>
          <w:rFonts w:ascii="Arial" w:hAnsi="Arial" w:cs="Arial"/>
        </w:rPr>
      </w:pPr>
      <w:r w:rsidRPr="00D01CCB">
        <w:rPr>
          <w:rFonts w:ascii="Arial" w:hAnsi="Arial" w:cs="Arial"/>
        </w:rPr>
        <w:t xml:space="preserve">If the majority votes against the revision, the </w:t>
      </w:r>
      <w:r w:rsidR="00E8568A" w:rsidRPr="00D01CCB">
        <w:rPr>
          <w:rFonts w:ascii="Arial" w:hAnsi="Arial" w:cs="Arial"/>
        </w:rPr>
        <w:t>r</w:t>
      </w:r>
      <w:r w:rsidRPr="00D01CCB">
        <w:rPr>
          <w:rFonts w:ascii="Arial" w:hAnsi="Arial" w:cs="Arial"/>
        </w:rPr>
        <w:t xml:space="preserve">ecommendation will not be presented to the membership for a vote. </w:t>
      </w:r>
    </w:p>
    <w:p w:rsidR="00094E97" w:rsidRPr="00D01CCB" w:rsidRDefault="00094E97" w:rsidP="00274EF7">
      <w:pPr>
        <w:tabs>
          <w:tab w:val="left" w:pos="1800"/>
        </w:tabs>
        <w:autoSpaceDE w:val="0"/>
        <w:autoSpaceDN w:val="0"/>
        <w:adjustRightInd w:val="0"/>
        <w:ind w:left="2520"/>
        <w:rPr>
          <w:rFonts w:ascii="Arial" w:hAnsi="Arial" w:cs="Arial"/>
        </w:rPr>
      </w:pPr>
    </w:p>
    <w:p w:rsidR="00015E11" w:rsidRPr="00D01CCB" w:rsidRDefault="00254668" w:rsidP="00274EF7">
      <w:pPr>
        <w:numPr>
          <w:ilvl w:val="0"/>
          <w:numId w:val="75"/>
        </w:numPr>
        <w:tabs>
          <w:tab w:val="left" w:pos="1800"/>
        </w:tabs>
        <w:autoSpaceDE w:val="0"/>
        <w:autoSpaceDN w:val="0"/>
        <w:adjustRightInd w:val="0"/>
        <w:ind w:left="2880" w:hanging="720"/>
        <w:rPr>
          <w:rFonts w:ascii="Arial" w:hAnsi="Arial" w:cs="Arial"/>
        </w:rPr>
      </w:pPr>
      <w:r w:rsidRPr="00D01CCB">
        <w:rPr>
          <w:rFonts w:ascii="Arial" w:hAnsi="Arial" w:cs="Arial"/>
        </w:rPr>
        <w:t xml:space="preserve">If the majority votes for the revision, it shall be presented to the membership as outlined in Section II below, and voted on as outlined in Section III below and </w:t>
      </w:r>
      <w:r w:rsidR="004E468F" w:rsidRPr="00D01CCB">
        <w:rPr>
          <w:rFonts w:ascii="Arial" w:hAnsi="Arial" w:cs="Arial"/>
        </w:rPr>
        <w:t xml:space="preserve">the </w:t>
      </w:r>
      <w:r w:rsidR="00F87887" w:rsidRPr="00D01CCB">
        <w:rPr>
          <w:rFonts w:ascii="Arial" w:hAnsi="Arial" w:cs="Arial"/>
        </w:rPr>
        <w:t>Byl</w:t>
      </w:r>
      <w:r w:rsidRPr="00D01CCB">
        <w:rPr>
          <w:rFonts w:ascii="Arial" w:hAnsi="Arial" w:cs="Arial"/>
        </w:rPr>
        <w:t>aws, Article 5</w:t>
      </w:r>
      <w:r w:rsidR="00236A00" w:rsidRPr="00D01CCB">
        <w:rPr>
          <w:rFonts w:ascii="Arial" w:hAnsi="Arial" w:cs="Arial"/>
        </w:rPr>
        <w:t>, Section I.</w:t>
      </w:r>
    </w:p>
    <w:p w:rsidR="0071597B" w:rsidRPr="00D01CCB" w:rsidRDefault="0071597B" w:rsidP="00274EF7">
      <w:pP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</w:rPr>
      </w:pPr>
    </w:p>
    <w:p w:rsidR="0071597B" w:rsidRPr="00D01CCB" w:rsidRDefault="00BC3D14" w:rsidP="00274EF7">
      <w:pPr>
        <w:numPr>
          <w:ilvl w:val="0"/>
          <w:numId w:val="74"/>
        </w:num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D01CCB">
        <w:rPr>
          <w:rFonts w:ascii="Arial" w:hAnsi="Arial" w:cs="Arial"/>
        </w:rPr>
        <w:t>T</w:t>
      </w:r>
      <w:r w:rsidR="0071597B" w:rsidRPr="00D01CCB">
        <w:rPr>
          <w:rFonts w:ascii="Arial" w:hAnsi="Arial" w:cs="Arial"/>
        </w:rPr>
        <w:t xml:space="preserve">he Executive Board </w:t>
      </w:r>
      <w:r w:rsidRPr="00D01CCB">
        <w:rPr>
          <w:rFonts w:ascii="Arial" w:hAnsi="Arial" w:cs="Arial"/>
        </w:rPr>
        <w:t xml:space="preserve">shall review the </w:t>
      </w:r>
      <w:r w:rsidR="0071597B" w:rsidRPr="00D01CCB">
        <w:rPr>
          <w:rFonts w:ascii="Arial" w:hAnsi="Arial" w:cs="Arial"/>
        </w:rPr>
        <w:t xml:space="preserve">Constitution </w:t>
      </w:r>
      <w:r w:rsidRPr="00D01CCB">
        <w:rPr>
          <w:rFonts w:ascii="Arial" w:hAnsi="Arial" w:cs="Arial"/>
        </w:rPr>
        <w:t>and/</w:t>
      </w:r>
      <w:r w:rsidR="00F87887" w:rsidRPr="00D01CCB">
        <w:rPr>
          <w:rFonts w:ascii="Arial" w:hAnsi="Arial" w:cs="Arial"/>
        </w:rPr>
        <w:t>or By</w:t>
      </w:r>
      <w:r w:rsidR="0071597B" w:rsidRPr="00D01CCB">
        <w:rPr>
          <w:rFonts w:ascii="Arial" w:hAnsi="Arial" w:cs="Arial"/>
        </w:rPr>
        <w:t xml:space="preserve">laws, </w:t>
      </w:r>
      <w:r w:rsidR="00F20D9F">
        <w:rPr>
          <w:rFonts w:ascii="Arial" w:hAnsi="Arial" w:cs="Arial"/>
        </w:rPr>
        <w:t>as noted in</w:t>
      </w:r>
      <w:r w:rsidRPr="00D01CCB">
        <w:rPr>
          <w:rFonts w:ascii="Arial" w:hAnsi="Arial" w:cs="Arial"/>
        </w:rPr>
        <w:t xml:space="preserve"> </w:t>
      </w:r>
      <w:r w:rsidR="004E468F" w:rsidRPr="00D01CCB">
        <w:rPr>
          <w:rFonts w:ascii="Arial" w:hAnsi="Arial" w:cs="Arial"/>
        </w:rPr>
        <w:t xml:space="preserve">the </w:t>
      </w:r>
      <w:r w:rsidR="00F87887" w:rsidRPr="00D01CCB">
        <w:rPr>
          <w:rFonts w:ascii="Arial" w:hAnsi="Arial" w:cs="Arial"/>
        </w:rPr>
        <w:t>Byl</w:t>
      </w:r>
      <w:r w:rsidRPr="00D01CCB">
        <w:rPr>
          <w:rFonts w:ascii="Arial" w:hAnsi="Arial" w:cs="Arial"/>
        </w:rPr>
        <w:t xml:space="preserve">aws, Article 2, Section I, subsection E.  If the Executive Board votes to </w:t>
      </w:r>
      <w:r w:rsidR="0071597B" w:rsidRPr="00D01CCB">
        <w:rPr>
          <w:rFonts w:ascii="Arial" w:hAnsi="Arial" w:cs="Arial"/>
        </w:rPr>
        <w:t>propose changes</w:t>
      </w:r>
      <w:r w:rsidRPr="00D01CCB">
        <w:rPr>
          <w:rFonts w:ascii="Arial" w:hAnsi="Arial" w:cs="Arial"/>
        </w:rPr>
        <w:t>, it shall ensure the proposed changes</w:t>
      </w:r>
      <w:r w:rsidR="0071597B" w:rsidRPr="00D01CCB">
        <w:rPr>
          <w:rFonts w:ascii="Arial" w:hAnsi="Arial" w:cs="Arial"/>
        </w:rPr>
        <w:t xml:space="preserve"> are published as outlined below in Section II.  </w:t>
      </w:r>
    </w:p>
    <w:p w:rsidR="0071597B" w:rsidRPr="00D01CCB" w:rsidRDefault="0071597B" w:rsidP="0071597B">
      <w:pPr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015E11" w:rsidRPr="00D01CCB" w:rsidRDefault="00264A90" w:rsidP="00E8568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01CCB">
        <w:rPr>
          <w:rFonts w:ascii="Arial" w:hAnsi="Arial" w:cs="Arial"/>
          <w:bCs/>
        </w:rPr>
        <w:t>II.</w:t>
      </w:r>
      <w:r w:rsidRPr="00D01CCB">
        <w:rPr>
          <w:rFonts w:ascii="Arial" w:hAnsi="Arial" w:cs="Arial"/>
          <w:bCs/>
        </w:rPr>
        <w:tab/>
      </w:r>
      <w:r w:rsidR="00015E11" w:rsidRPr="00D01CCB">
        <w:rPr>
          <w:rFonts w:ascii="Arial" w:hAnsi="Arial" w:cs="Arial"/>
          <w:bCs/>
        </w:rPr>
        <w:t>Publication</w:t>
      </w:r>
    </w:p>
    <w:p w:rsidR="00264A90" w:rsidRPr="00D01CCB" w:rsidRDefault="00264A90" w:rsidP="00015E11">
      <w:pPr>
        <w:autoSpaceDE w:val="0"/>
        <w:autoSpaceDN w:val="0"/>
        <w:adjustRightInd w:val="0"/>
        <w:rPr>
          <w:rFonts w:ascii="Arial" w:hAnsi="Arial" w:cs="Arial"/>
        </w:rPr>
      </w:pPr>
    </w:p>
    <w:p w:rsidR="00D340BA" w:rsidRDefault="00094E97" w:rsidP="00274EF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D01CCB">
        <w:rPr>
          <w:rFonts w:ascii="Arial" w:hAnsi="Arial" w:cs="Arial"/>
        </w:rPr>
        <w:t xml:space="preserve">     </w:t>
      </w:r>
      <w:r w:rsidR="00E8568A" w:rsidRPr="00D01CCB">
        <w:rPr>
          <w:rFonts w:ascii="Arial" w:hAnsi="Arial" w:cs="Arial"/>
        </w:rPr>
        <w:t xml:space="preserve">      </w:t>
      </w:r>
      <w:r w:rsidR="00236A00" w:rsidRPr="00D01CCB">
        <w:rPr>
          <w:rFonts w:ascii="Arial" w:hAnsi="Arial" w:cs="Arial"/>
        </w:rPr>
        <w:t xml:space="preserve">Following an Executive Board </w:t>
      </w:r>
      <w:r w:rsidR="00D01CCB" w:rsidRPr="00274EF7">
        <w:rPr>
          <w:rFonts w:ascii="Arial" w:hAnsi="Arial" w:cs="Arial"/>
        </w:rPr>
        <w:t>decision</w:t>
      </w:r>
      <w:r w:rsidR="00236A00" w:rsidRPr="00D01CCB">
        <w:rPr>
          <w:rFonts w:ascii="Arial" w:hAnsi="Arial" w:cs="Arial"/>
        </w:rPr>
        <w:t xml:space="preserve"> to proceed with </w:t>
      </w:r>
      <w:r w:rsidR="00D340BA" w:rsidRPr="00D01CCB">
        <w:rPr>
          <w:rFonts w:ascii="Arial" w:hAnsi="Arial" w:cs="Arial"/>
        </w:rPr>
        <w:t xml:space="preserve">a membership vote on </w:t>
      </w:r>
      <w:r w:rsidR="00236A00" w:rsidRPr="00D01CCB">
        <w:rPr>
          <w:rFonts w:ascii="Arial" w:hAnsi="Arial" w:cs="Arial"/>
        </w:rPr>
        <w:t xml:space="preserve">any changes, the </w:t>
      </w:r>
      <w:r w:rsidR="00C7127B" w:rsidRPr="00D01CCB">
        <w:rPr>
          <w:rFonts w:ascii="Arial" w:hAnsi="Arial" w:cs="Arial"/>
        </w:rPr>
        <w:t xml:space="preserve">Website/Social Media Administrator </w:t>
      </w:r>
      <w:r w:rsidR="00264A90" w:rsidRPr="00D01CCB">
        <w:rPr>
          <w:rFonts w:ascii="Arial" w:hAnsi="Arial" w:cs="Arial"/>
        </w:rPr>
        <w:t>s</w:t>
      </w:r>
      <w:r w:rsidR="00015E11" w:rsidRPr="00D01CCB">
        <w:rPr>
          <w:rFonts w:ascii="Arial" w:hAnsi="Arial" w:cs="Arial"/>
        </w:rPr>
        <w:t>hall</w:t>
      </w:r>
      <w:r w:rsidR="00236A00" w:rsidRPr="00D01CCB">
        <w:rPr>
          <w:rFonts w:ascii="Arial" w:hAnsi="Arial" w:cs="Arial"/>
        </w:rPr>
        <w:t xml:space="preserve"> </w:t>
      </w:r>
      <w:r w:rsidR="00C7127B" w:rsidRPr="00D01CCB">
        <w:rPr>
          <w:rFonts w:ascii="Arial" w:hAnsi="Arial" w:cs="Arial"/>
        </w:rPr>
        <w:t>post a draft</w:t>
      </w:r>
      <w:r w:rsidR="007F25B7" w:rsidRPr="00D01CCB">
        <w:rPr>
          <w:rFonts w:ascii="Arial" w:hAnsi="Arial" w:cs="Arial"/>
        </w:rPr>
        <w:t xml:space="preserve"> of the proposed change(s) on</w:t>
      </w:r>
      <w:r w:rsidRPr="00D01CCB">
        <w:rPr>
          <w:rFonts w:ascii="Arial" w:hAnsi="Arial" w:cs="Arial"/>
        </w:rPr>
        <w:t xml:space="preserve"> </w:t>
      </w:r>
      <w:r w:rsidR="007F25B7" w:rsidRPr="00D01CCB">
        <w:rPr>
          <w:rFonts w:ascii="Arial" w:hAnsi="Arial" w:cs="Arial"/>
        </w:rPr>
        <w:t xml:space="preserve">the </w:t>
      </w:r>
      <w:r w:rsidRPr="00D01CCB">
        <w:rPr>
          <w:rFonts w:ascii="Arial" w:hAnsi="Arial" w:cs="Arial"/>
        </w:rPr>
        <w:t>A</w:t>
      </w:r>
      <w:r w:rsidR="007F25B7" w:rsidRPr="00D01CCB">
        <w:rPr>
          <w:rFonts w:ascii="Arial" w:hAnsi="Arial" w:cs="Arial"/>
        </w:rPr>
        <w:t>ssociation’s website</w:t>
      </w:r>
      <w:r w:rsidR="00D340BA" w:rsidRPr="00D01CCB">
        <w:rPr>
          <w:rFonts w:ascii="Arial" w:hAnsi="Arial" w:cs="Arial"/>
        </w:rPr>
        <w:t>.</w:t>
      </w:r>
      <w:r w:rsidR="00D01CCB" w:rsidRPr="00274EF7">
        <w:rPr>
          <w:rFonts w:ascii="Arial" w:hAnsi="Arial" w:cs="Arial"/>
        </w:rPr>
        <w:t xml:space="preserve">  </w:t>
      </w:r>
    </w:p>
    <w:p w:rsidR="00D01CCB" w:rsidRDefault="00D01CCB" w:rsidP="00274EF7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:rsidR="00D01CCB" w:rsidRDefault="00D340BA" w:rsidP="00274EF7">
      <w:pPr>
        <w:numPr>
          <w:ilvl w:val="0"/>
          <w:numId w:val="80"/>
        </w:num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D01CCB">
        <w:rPr>
          <w:rFonts w:ascii="Arial" w:hAnsi="Arial" w:cs="Arial"/>
        </w:rPr>
        <w:t xml:space="preserve">The posting shall </w:t>
      </w:r>
      <w:r w:rsidR="004E468F" w:rsidRPr="00D01CCB">
        <w:rPr>
          <w:rFonts w:ascii="Arial" w:hAnsi="Arial" w:cs="Arial"/>
        </w:rPr>
        <w:t>be made</w:t>
      </w:r>
      <w:r w:rsidR="007F25B7" w:rsidRPr="00D01CCB">
        <w:rPr>
          <w:rFonts w:ascii="Arial" w:hAnsi="Arial" w:cs="Arial"/>
        </w:rPr>
        <w:t xml:space="preserve"> </w:t>
      </w:r>
      <w:r w:rsidR="00CC67CB" w:rsidRPr="00D01CCB">
        <w:rPr>
          <w:rFonts w:ascii="Arial" w:hAnsi="Arial" w:cs="Arial"/>
        </w:rPr>
        <w:t>at least</w:t>
      </w:r>
      <w:r w:rsidR="00CC67CB" w:rsidRPr="00274EF7">
        <w:rPr>
          <w:rFonts w:ascii="Arial" w:hAnsi="Arial" w:cs="Arial"/>
        </w:rPr>
        <w:t xml:space="preserve"> sixty (60) days prior to the annual </w:t>
      </w:r>
      <w:r w:rsidRPr="00D01CCB">
        <w:rPr>
          <w:rFonts w:ascii="Arial" w:hAnsi="Arial" w:cs="Arial"/>
        </w:rPr>
        <w:t>c</w:t>
      </w:r>
      <w:r w:rsidR="00CC67CB" w:rsidRPr="00274EF7">
        <w:rPr>
          <w:rFonts w:ascii="Arial" w:hAnsi="Arial" w:cs="Arial"/>
        </w:rPr>
        <w:t xml:space="preserve">onference. </w:t>
      </w:r>
    </w:p>
    <w:p w:rsidR="00D01CCB" w:rsidRDefault="00D01CCB" w:rsidP="00274EF7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D01CCB" w:rsidRDefault="00D01CCB" w:rsidP="00D01CCB">
      <w:pPr>
        <w:numPr>
          <w:ilvl w:val="0"/>
          <w:numId w:val="80"/>
        </w:num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posting shall include both a finalized version and a marked up version </w:t>
      </w:r>
    </w:p>
    <w:p w:rsidR="00D01CCB" w:rsidRDefault="00D01CCB" w:rsidP="00274EF7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which clearly shows the current language alongside the proposed</w:t>
      </w:r>
    </w:p>
    <w:p w:rsidR="00BC3D14" w:rsidRPr="00D01CCB" w:rsidRDefault="00D01CCB" w:rsidP="00274EF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change(s).</w:t>
      </w:r>
      <w:r w:rsidR="00CC67CB" w:rsidRPr="00274EF7">
        <w:rPr>
          <w:rFonts w:ascii="Arial" w:hAnsi="Arial" w:cs="Arial"/>
        </w:rPr>
        <w:t xml:space="preserve"> </w:t>
      </w:r>
    </w:p>
    <w:p w:rsidR="00BC3D14" w:rsidRPr="00D01CCB" w:rsidRDefault="00BC3D14" w:rsidP="00BC3D14">
      <w:pPr>
        <w:autoSpaceDE w:val="0"/>
        <w:autoSpaceDN w:val="0"/>
        <w:adjustRightInd w:val="0"/>
        <w:ind w:left="1440"/>
        <w:rPr>
          <w:rFonts w:ascii="Arial" w:hAnsi="Arial" w:cs="Arial"/>
        </w:rPr>
      </w:pPr>
    </w:p>
    <w:p w:rsidR="00D01CCB" w:rsidRDefault="00BC3D14" w:rsidP="00274EF7">
      <w:pPr>
        <w:numPr>
          <w:ilvl w:val="0"/>
          <w:numId w:val="80"/>
        </w:numPr>
        <w:tabs>
          <w:tab w:val="left" w:pos="1440"/>
        </w:tabs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D01CCB">
        <w:rPr>
          <w:rFonts w:ascii="Arial" w:hAnsi="Arial" w:cs="Arial"/>
        </w:rPr>
        <w:t xml:space="preserve">The posting shall </w:t>
      </w:r>
      <w:r w:rsidR="00D01CCB">
        <w:rPr>
          <w:rFonts w:ascii="Arial" w:hAnsi="Arial" w:cs="Arial"/>
        </w:rPr>
        <w:t xml:space="preserve">also </w:t>
      </w:r>
      <w:r w:rsidRPr="00D01CCB">
        <w:rPr>
          <w:rFonts w:ascii="Arial" w:hAnsi="Arial" w:cs="Arial"/>
        </w:rPr>
        <w:t xml:space="preserve">include a general synopsis of the proposed </w:t>
      </w:r>
    </w:p>
    <w:p w:rsidR="00BC3D14" w:rsidRPr="00D01CCB" w:rsidRDefault="00D01CCB" w:rsidP="00274EF7">
      <w:pPr>
        <w:tabs>
          <w:tab w:val="left" w:pos="1440"/>
        </w:tabs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C3D14" w:rsidRPr="00D01CCB">
        <w:rPr>
          <w:rFonts w:ascii="Arial" w:hAnsi="Arial" w:cs="Arial"/>
        </w:rPr>
        <w:t>changes.</w:t>
      </w:r>
    </w:p>
    <w:p w:rsidR="00F87887" w:rsidRPr="00B34382" w:rsidRDefault="00F87887" w:rsidP="00BC3D1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15E11" w:rsidRPr="00B34382" w:rsidRDefault="00015E11" w:rsidP="00274EF7">
      <w:pPr>
        <w:numPr>
          <w:ilvl w:val="0"/>
          <w:numId w:val="43"/>
        </w:numPr>
        <w:autoSpaceDE w:val="0"/>
        <w:autoSpaceDN w:val="0"/>
        <w:adjustRightInd w:val="0"/>
        <w:ind w:left="720" w:hanging="810"/>
        <w:rPr>
          <w:rFonts w:ascii="Arial" w:hAnsi="Arial" w:cs="Arial"/>
          <w:bCs/>
        </w:rPr>
      </w:pPr>
      <w:r w:rsidRPr="00B34382">
        <w:rPr>
          <w:rFonts w:ascii="Arial" w:hAnsi="Arial" w:cs="Arial"/>
          <w:bCs/>
        </w:rPr>
        <w:t>Submission and Voting</w:t>
      </w:r>
    </w:p>
    <w:p w:rsidR="00264A90" w:rsidRPr="00B34382" w:rsidRDefault="00264A90" w:rsidP="00015E11">
      <w:pPr>
        <w:autoSpaceDE w:val="0"/>
        <w:autoSpaceDN w:val="0"/>
        <w:adjustRightInd w:val="0"/>
        <w:rPr>
          <w:rFonts w:ascii="Arial" w:hAnsi="Arial" w:cs="Arial"/>
        </w:rPr>
      </w:pPr>
    </w:p>
    <w:p w:rsidR="00015E11" w:rsidRPr="00B34382" w:rsidRDefault="008E0FAB" w:rsidP="00274EF7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34382">
        <w:rPr>
          <w:rFonts w:ascii="Arial" w:hAnsi="Arial" w:cs="Arial"/>
        </w:rPr>
        <w:t xml:space="preserve">A member of the Executive Board </w:t>
      </w:r>
      <w:r w:rsidR="00015E11" w:rsidRPr="00B34382">
        <w:rPr>
          <w:rFonts w:ascii="Arial" w:hAnsi="Arial" w:cs="Arial"/>
        </w:rPr>
        <w:t>shall present the</w:t>
      </w:r>
      <w:r w:rsidRPr="00B34382">
        <w:rPr>
          <w:rFonts w:ascii="Arial" w:hAnsi="Arial" w:cs="Arial"/>
        </w:rPr>
        <w:t xml:space="preserve"> </w:t>
      </w:r>
      <w:r w:rsidR="00015E11" w:rsidRPr="00B34382">
        <w:rPr>
          <w:rFonts w:ascii="Arial" w:hAnsi="Arial" w:cs="Arial"/>
        </w:rPr>
        <w:t xml:space="preserve">proposed changes to the membership </w:t>
      </w:r>
      <w:r w:rsidR="00E8568A">
        <w:rPr>
          <w:rFonts w:ascii="Arial" w:hAnsi="Arial" w:cs="Arial"/>
        </w:rPr>
        <w:t xml:space="preserve">for a vote </w:t>
      </w:r>
      <w:r w:rsidR="00113861" w:rsidRPr="00B34382">
        <w:rPr>
          <w:rFonts w:ascii="Arial" w:hAnsi="Arial" w:cs="Arial"/>
        </w:rPr>
        <w:t xml:space="preserve">during the </w:t>
      </w:r>
      <w:r w:rsidRPr="00B34382">
        <w:rPr>
          <w:rFonts w:ascii="Arial" w:hAnsi="Arial" w:cs="Arial"/>
        </w:rPr>
        <w:t xml:space="preserve">general </w:t>
      </w:r>
      <w:r w:rsidR="00113861" w:rsidRPr="00B34382">
        <w:rPr>
          <w:rFonts w:ascii="Arial" w:hAnsi="Arial" w:cs="Arial"/>
        </w:rPr>
        <w:t xml:space="preserve">business meeting at the </w:t>
      </w:r>
      <w:r w:rsidR="00AC6500" w:rsidRPr="00B34382">
        <w:rPr>
          <w:rFonts w:ascii="Arial" w:hAnsi="Arial" w:cs="Arial"/>
        </w:rPr>
        <w:t>Association’s</w:t>
      </w:r>
      <w:r w:rsidR="00113861" w:rsidRPr="00B34382">
        <w:rPr>
          <w:rFonts w:ascii="Arial" w:hAnsi="Arial" w:cs="Arial"/>
        </w:rPr>
        <w:t xml:space="preserve"> </w:t>
      </w:r>
      <w:r w:rsidRPr="00B34382">
        <w:rPr>
          <w:rFonts w:ascii="Arial" w:hAnsi="Arial" w:cs="Arial"/>
        </w:rPr>
        <w:t>annual co</w:t>
      </w:r>
      <w:r w:rsidR="00113861" w:rsidRPr="00B34382">
        <w:rPr>
          <w:rFonts w:ascii="Arial" w:hAnsi="Arial" w:cs="Arial"/>
        </w:rPr>
        <w:t>nference</w:t>
      </w:r>
      <w:r w:rsidR="00F87887">
        <w:rPr>
          <w:rFonts w:ascii="Arial" w:hAnsi="Arial" w:cs="Arial"/>
        </w:rPr>
        <w:t xml:space="preserve"> as outlined in the Byl</w:t>
      </w:r>
      <w:r w:rsidR="00236A00">
        <w:rPr>
          <w:rFonts w:ascii="Arial" w:hAnsi="Arial" w:cs="Arial"/>
        </w:rPr>
        <w:t>aws, Article 5, Section I.</w:t>
      </w:r>
    </w:p>
    <w:p w:rsidR="00AC6500" w:rsidRPr="00B34382" w:rsidRDefault="00AC6500" w:rsidP="00015E1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15E11" w:rsidRPr="00B34382" w:rsidRDefault="009B241B" w:rsidP="00E8568A">
      <w:pPr>
        <w:autoSpaceDE w:val="0"/>
        <w:autoSpaceDN w:val="0"/>
        <w:adjustRightInd w:val="0"/>
        <w:ind w:left="720" w:hanging="810"/>
        <w:rPr>
          <w:rFonts w:ascii="Arial" w:hAnsi="Arial" w:cs="Arial"/>
          <w:bCs/>
        </w:rPr>
      </w:pPr>
      <w:r w:rsidRPr="00B34382">
        <w:rPr>
          <w:rFonts w:ascii="Arial" w:hAnsi="Arial" w:cs="Arial"/>
          <w:bCs/>
        </w:rPr>
        <w:t>I</w:t>
      </w:r>
      <w:r w:rsidR="00264A90" w:rsidRPr="00B34382">
        <w:rPr>
          <w:rFonts w:ascii="Arial" w:hAnsi="Arial" w:cs="Arial"/>
          <w:bCs/>
        </w:rPr>
        <w:t>V.</w:t>
      </w:r>
      <w:r w:rsidR="00264A90" w:rsidRPr="00B34382">
        <w:rPr>
          <w:rFonts w:ascii="Arial" w:hAnsi="Arial" w:cs="Arial"/>
          <w:bCs/>
        </w:rPr>
        <w:tab/>
      </w:r>
      <w:r w:rsidR="00015E11" w:rsidRPr="00B34382">
        <w:rPr>
          <w:rFonts w:ascii="Arial" w:hAnsi="Arial" w:cs="Arial"/>
          <w:bCs/>
        </w:rPr>
        <w:t>Effective Date</w:t>
      </w:r>
    </w:p>
    <w:p w:rsidR="00264A90" w:rsidRPr="00B34382" w:rsidRDefault="00264A90" w:rsidP="00015E11">
      <w:pPr>
        <w:autoSpaceDE w:val="0"/>
        <w:autoSpaceDN w:val="0"/>
        <w:adjustRightInd w:val="0"/>
        <w:rPr>
          <w:rFonts w:ascii="Arial" w:hAnsi="Arial" w:cs="Arial"/>
        </w:rPr>
      </w:pPr>
    </w:p>
    <w:p w:rsidR="00015E11" w:rsidRPr="00B34382" w:rsidRDefault="00015E11" w:rsidP="00E8568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34382">
        <w:rPr>
          <w:rFonts w:ascii="Arial" w:hAnsi="Arial" w:cs="Arial"/>
        </w:rPr>
        <w:t>Unless otherwise provided by resolution of the Association, such amendments</w:t>
      </w:r>
    </w:p>
    <w:p w:rsidR="00535FCE" w:rsidRPr="00B34382" w:rsidRDefault="00255475" w:rsidP="00274EF7">
      <w:pPr>
        <w:widowControl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568A">
        <w:rPr>
          <w:rFonts w:ascii="Arial" w:hAnsi="Arial" w:cs="Arial"/>
        </w:rPr>
        <w:t xml:space="preserve">      </w:t>
      </w:r>
      <w:r w:rsidR="00015E11" w:rsidRPr="00B34382">
        <w:rPr>
          <w:rFonts w:ascii="Arial" w:hAnsi="Arial" w:cs="Arial"/>
        </w:rPr>
        <w:t>and/or changes shall become effective immediately following approval.</w:t>
      </w:r>
    </w:p>
    <w:p w:rsidR="00A83D76" w:rsidRPr="00B34382" w:rsidRDefault="00A83D76" w:rsidP="00E80BD9">
      <w:pPr>
        <w:widowControl w:val="0"/>
        <w:ind w:firstLine="720"/>
        <w:rPr>
          <w:rFonts w:ascii="Arial" w:hAnsi="Arial" w:cs="Arial"/>
        </w:rPr>
      </w:pPr>
    </w:p>
    <w:p w:rsidR="00A83D76" w:rsidRPr="00B34382" w:rsidRDefault="00A83D76" w:rsidP="00E80BD9">
      <w:pPr>
        <w:widowControl w:val="0"/>
        <w:ind w:firstLine="720"/>
        <w:rPr>
          <w:rFonts w:ascii="Arial" w:hAnsi="Arial" w:cs="Arial"/>
        </w:rPr>
      </w:pPr>
    </w:p>
    <w:p w:rsidR="00A83D76" w:rsidRPr="00B34382" w:rsidRDefault="00A83D76" w:rsidP="00E80BD9">
      <w:pPr>
        <w:widowControl w:val="0"/>
        <w:ind w:firstLine="720"/>
        <w:rPr>
          <w:rFonts w:ascii="Arial" w:hAnsi="Arial" w:cs="Arial"/>
        </w:rPr>
      </w:pPr>
    </w:p>
    <w:p w:rsidR="008D569D" w:rsidRPr="00B34382" w:rsidRDefault="008D569D" w:rsidP="00E80BD9">
      <w:pPr>
        <w:widowControl w:val="0"/>
        <w:ind w:firstLine="720"/>
        <w:rPr>
          <w:rFonts w:ascii="Arial" w:hAnsi="Arial" w:cs="Arial"/>
        </w:rPr>
      </w:pPr>
    </w:p>
    <w:p w:rsidR="008D569D" w:rsidRPr="00B34382" w:rsidRDefault="008D569D" w:rsidP="00E80BD9">
      <w:pPr>
        <w:widowControl w:val="0"/>
        <w:ind w:firstLine="720"/>
        <w:rPr>
          <w:rFonts w:ascii="Arial" w:hAnsi="Arial" w:cs="Arial"/>
        </w:rPr>
      </w:pPr>
    </w:p>
    <w:p w:rsidR="008D569D" w:rsidRPr="00B34382" w:rsidRDefault="008D569D" w:rsidP="00E80BD9">
      <w:pPr>
        <w:widowControl w:val="0"/>
        <w:ind w:firstLine="720"/>
        <w:rPr>
          <w:rFonts w:ascii="Arial" w:hAnsi="Arial" w:cs="Arial"/>
        </w:rPr>
      </w:pPr>
    </w:p>
    <w:p w:rsidR="008D569D" w:rsidRPr="00B34382" w:rsidRDefault="008D569D" w:rsidP="00E80BD9">
      <w:pPr>
        <w:widowControl w:val="0"/>
        <w:ind w:firstLine="720"/>
        <w:rPr>
          <w:rFonts w:ascii="Arial" w:hAnsi="Arial" w:cs="Arial"/>
        </w:rPr>
      </w:pPr>
    </w:p>
    <w:p w:rsidR="00A83D76" w:rsidRPr="00B34382" w:rsidRDefault="00A83D76" w:rsidP="00E80BD9">
      <w:pPr>
        <w:widowControl w:val="0"/>
        <w:ind w:firstLine="720"/>
        <w:rPr>
          <w:rFonts w:ascii="Arial" w:hAnsi="Arial" w:cs="Arial"/>
        </w:rPr>
      </w:pPr>
      <w:r w:rsidRPr="00F92D28">
        <w:rPr>
          <w:rFonts w:ascii="Arial" w:hAnsi="Arial" w:cs="Arial"/>
        </w:rPr>
        <w:t xml:space="preserve">(Rev. </w:t>
      </w:r>
      <w:r w:rsidR="000016BF">
        <w:rPr>
          <w:rFonts w:ascii="Arial" w:hAnsi="Arial" w:cs="Arial"/>
        </w:rPr>
        <w:t>6/27/23</w:t>
      </w:r>
      <w:r w:rsidR="00BA29FC" w:rsidRPr="00F92D28">
        <w:rPr>
          <w:rFonts w:ascii="Arial" w:hAnsi="Arial" w:cs="Arial"/>
        </w:rPr>
        <w:t>)</w:t>
      </w:r>
    </w:p>
    <w:sectPr w:rsidR="00A83D76" w:rsidRPr="00B34382" w:rsidSect="001D7D40">
      <w:footerReference w:type="default" r:id="rId9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87" w:rsidRDefault="00FD6A87">
      <w:r>
        <w:separator/>
      </w:r>
    </w:p>
  </w:endnote>
  <w:endnote w:type="continuationSeparator" w:id="0">
    <w:p w:rsidR="00FD6A87" w:rsidRDefault="00FD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87" w:rsidRDefault="00FD6A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4EF7">
      <w:rPr>
        <w:noProof/>
      </w:rPr>
      <w:t>17</w:t>
    </w:r>
    <w:r>
      <w:fldChar w:fldCharType="end"/>
    </w:r>
  </w:p>
  <w:p w:rsidR="00FD6A87" w:rsidRDefault="00FD6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87" w:rsidRDefault="00FD6A87">
      <w:r>
        <w:separator/>
      </w:r>
    </w:p>
  </w:footnote>
  <w:footnote w:type="continuationSeparator" w:id="0">
    <w:p w:rsidR="00FD6A87" w:rsidRDefault="00FD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603"/>
    <w:multiLevelType w:val="hybridMultilevel"/>
    <w:tmpl w:val="46603566"/>
    <w:lvl w:ilvl="0" w:tplc="2794E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6F0F"/>
    <w:multiLevelType w:val="hybridMultilevel"/>
    <w:tmpl w:val="691CF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25DA"/>
    <w:multiLevelType w:val="hybridMultilevel"/>
    <w:tmpl w:val="A5B6E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544"/>
    <w:multiLevelType w:val="hybridMultilevel"/>
    <w:tmpl w:val="79CC0B36"/>
    <w:lvl w:ilvl="0" w:tplc="CCC05B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C2D72"/>
    <w:multiLevelType w:val="hybridMultilevel"/>
    <w:tmpl w:val="E0968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D4979"/>
    <w:multiLevelType w:val="hybridMultilevel"/>
    <w:tmpl w:val="D3A4F14E"/>
    <w:lvl w:ilvl="0" w:tplc="6798B4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AA06D1"/>
    <w:multiLevelType w:val="hybridMultilevel"/>
    <w:tmpl w:val="68CCC6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75BF2"/>
    <w:multiLevelType w:val="hybridMultilevel"/>
    <w:tmpl w:val="716EE9AE"/>
    <w:lvl w:ilvl="0" w:tplc="4B126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546"/>
    <w:multiLevelType w:val="hybridMultilevel"/>
    <w:tmpl w:val="D6A86C78"/>
    <w:lvl w:ilvl="0" w:tplc="BFBC0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10379"/>
    <w:multiLevelType w:val="hybridMultilevel"/>
    <w:tmpl w:val="68D8C6E4"/>
    <w:lvl w:ilvl="0" w:tplc="67F21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1E2BA5"/>
    <w:multiLevelType w:val="hybridMultilevel"/>
    <w:tmpl w:val="BC2C86F2"/>
    <w:lvl w:ilvl="0" w:tplc="41F6D0E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722C3E"/>
    <w:multiLevelType w:val="hybridMultilevel"/>
    <w:tmpl w:val="AE2E8716"/>
    <w:lvl w:ilvl="0" w:tplc="218AE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093FBD"/>
    <w:multiLevelType w:val="hybridMultilevel"/>
    <w:tmpl w:val="A83C8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35D5"/>
    <w:multiLevelType w:val="hybridMultilevel"/>
    <w:tmpl w:val="0A8ABAFE"/>
    <w:lvl w:ilvl="0" w:tplc="EACAC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1485D"/>
    <w:multiLevelType w:val="hybridMultilevel"/>
    <w:tmpl w:val="50B21C06"/>
    <w:lvl w:ilvl="0" w:tplc="1BFE55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9362C4"/>
    <w:multiLevelType w:val="hybridMultilevel"/>
    <w:tmpl w:val="A6C6ADB6"/>
    <w:lvl w:ilvl="0" w:tplc="30929E4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0D30516"/>
    <w:multiLevelType w:val="hybridMultilevel"/>
    <w:tmpl w:val="B1627E0C"/>
    <w:lvl w:ilvl="0" w:tplc="C832D3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4410DA"/>
    <w:multiLevelType w:val="hybridMultilevel"/>
    <w:tmpl w:val="4CFCB38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53471FB"/>
    <w:multiLevelType w:val="hybridMultilevel"/>
    <w:tmpl w:val="F258C7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E5F2F"/>
    <w:multiLevelType w:val="hybridMultilevel"/>
    <w:tmpl w:val="8EC0EC70"/>
    <w:lvl w:ilvl="0" w:tplc="C832D3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1E0681"/>
    <w:multiLevelType w:val="hybridMultilevel"/>
    <w:tmpl w:val="D41CB848"/>
    <w:lvl w:ilvl="0" w:tplc="A12A7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F71449"/>
    <w:multiLevelType w:val="hybridMultilevel"/>
    <w:tmpl w:val="9A4029A0"/>
    <w:lvl w:ilvl="0" w:tplc="A4503E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50A43E5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2B2A1FDE"/>
    <w:multiLevelType w:val="hybridMultilevel"/>
    <w:tmpl w:val="C728BFD0"/>
    <w:lvl w:ilvl="0" w:tplc="5242F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C1267EC"/>
    <w:multiLevelType w:val="hybridMultilevel"/>
    <w:tmpl w:val="4488927C"/>
    <w:lvl w:ilvl="0" w:tplc="3D344A1A">
      <w:start w:val="1"/>
      <w:numFmt w:val="upperLetter"/>
      <w:lvlText w:val="%1.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61472F"/>
    <w:multiLevelType w:val="hybridMultilevel"/>
    <w:tmpl w:val="7A385D3E"/>
    <w:lvl w:ilvl="0" w:tplc="A420DB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0474362"/>
    <w:multiLevelType w:val="hybridMultilevel"/>
    <w:tmpl w:val="8530F98A"/>
    <w:lvl w:ilvl="0" w:tplc="7DB2B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07713"/>
    <w:multiLevelType w:val="hybridMultilevel"/>
    <w:tmpl w:val="3BF0E19E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A066C"/>
    <w:multiLevelType w:val="hybridMultilevel"/>
    <w:tmpl w:val="1DE2EB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5F404FF"/>
    <w:multiLevelType w:val="hybridMultilevel"/>
    <w:tmpl w:val="A73E6AA0"/>
    <w:lvl w:ilvl="0" w:tplc="C7221C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6A231AD"/>
    <w:multiLevelType w:val="hybridMultilevel"/>
    <w:tmpl w:val="CCE6265E"/>
    <w:lvl w:ilvl="0" w:tplc="67BE3EC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3D40713B"/>
    <w:multiLevelType w:val="hybridMultilevel"/>
    <w:tmpl w:val="5CEE86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EF45E5"/>
    <w:multiLevelType w:val="hybridMultilevel"/>
    <w:tmpl w:val="AF82AAF8"/>
    <w:lvl w:ilvl="0" w:tplc="A87C31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C7099C"/>
    <w:multiLevelType w:val="hybridMultilevel"/>
    <w:tmpl w:val="B6B4C838"/>
    <w:lvl w:ilvl="0" w:tplc="2E7CC37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59A98C6">
      <w:start w:val="3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37B0E12"/>
    <w:multiLevelType w:val="hybridMultilevel"/>
    <w:tmpl w:val="7402D5E6"/>
    <w:lvl w:ilvl="0" w:tplc="159082E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3DE4C29"/>
    <w:multiLevelType w:val="hybridMultilevel"/>
    <w:tmpl w:val="3E98B882"/>
    <w:lvl w:ilvl="0" w:tplc="72B87B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4761B66"/>
    <w:multiLevelType w:val="hybridMultilevel"/>
    <w:tmpl w:val="99ECA2CC"/>
    <w:lvl w:ilvl="0" w:tplc="95DC9F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7E01F3A"/>
    <w:multiLevelType w:val="hybridMultilevel"/>
    <w:tmpl w:val="956CB704"/>
    <w:lvl w:ilvl="0" w:tplc="39084C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A706722"/>
    <w:multiLevelType w:val="hybridMultilevel"/>
    <w:tmpl w:val="B9602666"/>
    <w:lvl w:ilvl="0" w:tplc="722A598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B2BB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AC52DE9"/>
    <w:multiLevelType w:val="hybridMultilevel"/>
    <w:tmpl w:val="E54EA7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4AD22D0A"/>
    <w:multiLevelType w:val="hybridMultilevel"/>
    <w:tmpl w:val="688EA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280C82"/>
    <w:multiLevelType w:val="hybridMultilevel"/>
    <w:tmpl w:val="1EE210FA"/>
    <w:lvl w:ilvl="0" w:tplc="6ECE6F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CD00B52"/>
    <w:multiLevelType w:val="hybridMultilevel"/>
    <w:tmpl w:val="06984416"/>
    <w:lvl w:ilvl="0" w:tplc="6A12961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D8B1C94"/>
    <w:multiLevelType w:val="hybridMultilevel"/>
    <w:tmpl w:val="1F206B4E"/>
    <w:lvl w:ilvl="0" w:tplc="0E5660A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5005215C"/>
    <w:multiLevelType w:val="hybridMultilevel"/>
    <w:tmpl w:val="2808014C"/>
    <w:lvl w:ilvl="0" w:tplc="0B74DA9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14B6FA6"/>
    <w:multiLevelType w:val="hybridMultilevel"/>
    <w:tmpl w:val="03BC97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123054"/>
    <w:multiLevelType w:val="hybridMultilevel"/>
    <w:tmpl w:val="252EE1A2"/>
    <w:lvl w:ilvl="0" w:tplc="A156F61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8A37A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24E4531"/>
    <w:multiLevelType w:val="hybridMultilevel"/>
    <w:tmpl w:val="7E30876E"/>
    <w:lvl w:ilvl="0" w:tplc="62EA040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37D31C3"/>
    <w:multiLevelType w:val="hybridMultilevel"/>
    <w:tmpl w:val="84484B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59451C0"/>
    <w:multiLevelType w:val="hybridMultilevel"/>
    <w:tmpl w:val="03E84E16"/>
    <w:lvl w:ilvl="0" w:tplc="AFC6B04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5A9782A"/>
    <w:multiLevelType w:val="hybridMultilevel"/>
    <w:tmpl w:val="14F20056"/>
    <w:lvl w:ilvl="0" w:tplc="46CC966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147637"/>
    <w:multiLevelType w:val="hybridMultilevel"/>
    <w:tmpl w:val="2654AAE6"/>
    <w:lvl w:ilvl="0" w:tplc="92E6E46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99B6118"/>
    <w:multiLevelType w:val="hybridMultilevel"/>
    <w:tmpl w:val="304E82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035C3B"/>
    <w:multiLevelType w:val="hybridMultilevel"/>
    <w:tmpl w:val="354279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5638F"/>
    <w:multiLevelType w:val="hybridMultilevel"/>
    <w:tmpl w:val="BB649A8A"/>
    <w:lvl w:ilvl="0" w:tplc="F1B0A56C">
      <w:start w:val="1"/>
      <w:numFmt w:val="upperLetter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4" w15:restartNumberingAfterBreak="0">
    <w:nsid w:val="5DFA036C"/>
    <w:multiLevelType w:val="hybridMultilevel"/>
    <w:tmpl w:val="F3B85B00"/>
    <w:lvl w:ilvl="0" w:tplc="FDF8E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8617C1"/>
    <w:multiLevelType w:val="hybridMultilevel"/>
    <w:tmpl w:val="C1AA0AA4"/>
    <w:lvl w:ilvl="0" w:tplc="C23E6E9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FC41AF5"/>
    <w:multiLevelType w:val="hybridMultilevel"/>
    <w:tmpl w:val="1B9A3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6F2B68"/>
    <w:multiLevelType w:val="hybridMultilevel"/>
    <w:tmpl w:val="8498512A"/>
    <w:lvl w:ilvl="0" w:tplc="3CE8FFE8">
      <w:start w:val="1"/>
      <w:numFmt w:val="upperLetter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2385621"/>
    <w:multiLevelType w:val="hybridMultilevel"/>
    <w:tmpl w:val="AC56F5E2"/>
    <w:lvl w:ilvl="0" w:tplc="618E1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4810009"/>
    <w:multiLevelType w:val="hybridMultilevel"/>
    <w:tmpl w:val="0C8A67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0" w15:restartNumberingAfterBreak="0">
    <w:nsid w:val="64C4091F"/>
    <w:multiLevelType w:val="hybridMultilevel"/>
    <w:tmpl w:val="C54696D0"/>
    <w:lvl w:ilvl="0" w:tplc="7294046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1" w15:restartNumberingAfterBreak="0">
    <w:nsid w:val="66CF5D8E"/>
    <w:multiLevelType w:val="hybridMultilevel"/>
    <w:tmpl w:val="575248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BE2496"/>
    <w:multiLevelType w:val="hybridMultilevel"/>
    <w:tmpl w:val="BE020BD2"/>
    <w:lvl w:ilvl="0" w:tplc="23A01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8380558"/>
    <w:multiLevelType w:val="hybridMultilevel"/>
    <w:tmpl w:val="643E29A0"/>
    <w:lvl w:ilvl="0" w:tplc="D90E740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ED0E69"/>
    <w:multiLevelType w:val="hybridMultilevel"/>
    <w:tmpl w:val="8FF8B0B6"/>
    <w:lvl w:ilvl="0" w:tplc="78DAE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9A400C3"/>
    <w:multiLevelType w:val="hybridMultilevel"/>
    <w:tmpl w:val="8EC0EC70"/>
    <w:lvl w:ilvl="0" w:tplc="C832D3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9A81B1B"/>
    <w:multiLevelType w:val="hybridMultilevel"/>
    <w:tmpl w:val="37B22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00598A"/>
    <w:multiLevelType w:val="hybridMultilevel"/>
    <w:tmpl w:val="9240199A"/>
    <w:lvl w:ilvl="0" w:tplc="C832D3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A4A6C3D"/>
    <w:multiLevelType w:val="hybridMultilevel"/>
    <w:tmpl w:val="4A6439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B5F5A08"/>
    <w:multiLevelType w:val="hybridMultilevel"/>
    <w:tmpl w:val="7494BC36"/>
    <w:lvl w:ilvl="0" w:tplc="747429A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0" w15:restartNumberingAfterBreak="0">
    <w:nsid w:val="6E3E1BF6"/>
    <w:multiLevelType w:val="hybridMultilevel"/>
    <w:tmpl w:val="C680D454"/>
    <w:lvl w:ilvl="0" w:tplc="DCDECF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6ED8339F"/>
    <w:multiLevelType w:val="hybridMultilevel"/>
    <w:tmpl w:val="08146630"/>
    <w:lvl w:ilvl="0" w:tplc="BC440A9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 w15:restartNumberingAfterBreak="0">
    <w:nsid w:val="6F0972C1"/>
    <w:multiLevelType w:val="hybridMultilevel"/>
    <w:tmpl w:val="2BC46D6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3" w15:restartNumberingAfterBreak="0">
    <w:nsid w:val="72016E8A"/>
    <w:multiLevelType w:val="hybridMultilevel"/>
    <w:tmpl w:val="C4F219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77F0E15"/>
    <w:multiLevelType w:val="hybridMultilevel"/>
    <w:tmpl w:val="C27A5E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79A63857"/>
    <w:multiLevelType w:val="hybridMultilevel"/>
    <w:tmpl w:val="33EA277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C71E85"/>
    <w:multiLevelType w:val="hybridMultilevel"/>
    <w:tmpl w:val="08FE7CA6"/>
    <w:lvl w:ilvl="0" w:tplc="F6D6FA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D207761"/>
    <w:multiLevelType w:val="hybridMultilevel"/>
    <w:tmpl w:val="519E930C"/>
    <w:lvl w:ilvl="0" w:tplc="B384796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E1A7C8A"/>
    <w:multiLevelType w:val="hybridMultilevel"/>
    <w:tmpl w:val="1DAEDBD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7"/>
  </w:num>
  <w:num w:numId="2">
    <w:abstractNumId w:val="42"/>
  </w:num>
  <w:num w:numId="3">
    <w:abstractNumId w:val="63"/>
  </w:num>
  <w:num w:numId="4">
    <w:abstractNumId w:val="71"/>
  </w:num>
  <w:num w:numId="5">
    <w:abstractNumId w:val="40"/>
  </w:num>
  <w:num w:numId="6">
    <w:abstractNumId w:val="48"/>
  </w:num>
  <w:num w:numId="7">
    <w:abstractNumId w:val="32"/>
  </w:num>
  <w:num w:numId="8">
    <w:abstractNumId w:val="69"/>
  </w:num>
  <w:num w:numId="9">
    <w:abstractNumId w:val="15"/>
  </w:num>
  <w:num w:numId="10">
    <w:abstractNumId w:val="60"/>
  </w:num>
  <w:num w:numId="11">
    <w:abstractNumId w:val="45"/>
  </w:num>
  <w:num w:numId="12">
    <w:abstractNumId w:val="21"/>
  </w:num>
  <w:num w:numId="13">
    <w:abstractNumId w:val="24"/>
  </w:num>
  <w:num w:numId="14">
    <w:abstractNumId w:val="35"/>
  </w:num>
  <w:num w:numId="15">
    <w:abstractNumId w:val="55"/>
  </w:num>
  <w:num w:numId="16">
    <w:abstractNumId w:val="46"/>
  </w:num>
  <w:num w:numId="17">
    <w:abstractNumId w:val="16"/>
  </w:num>
  <w:num w:numId="18">
    <w:abstractNumId w:val="41"/>
  </w:num>
  <w:num w:numId="19">
    <w:abstractNumId w:val="26"/>
  </w:num>
  <w:num w:numId="20">
    <w:abstractNumId w:val="43"/>
  </w:num>
  <w:num w:numId="21">
    <w:abstractNumId w:val="14"/>
  </w:num>
  <w:num w:numId="22">
    <w:abstractNumId w:val="17"/>
  </w:num>
  <w:num w:numId="23">
    <w:abstractNumId w:val="68"/>
  </w:num>
  <w:num w:numId="24">
    <w:abstractNumId w:val="51"/>
  </w:num>
  <w:num w:numId="25">
    <w:abstractNumId w:val="44"/>
  </w:num>
  <w:num w:numId="26">
    <w:abstractNumId w:val="52"/>
  </w:num>
  <w:num w:numId="27">
    <w:abstractNumId w:val="47"/>
  </w:num>
  <w:num w:numId="28">
    <w:abstractNumId w:val="6"/>
  </w:num>
  <w:num w:numId="29">
    <w:abstractNumId w:val="30"/>
  </w:num>
  <w:num w:numId="30">
    <w:abstractNumId w:val="18"/>
  </w:num>
  <w:num w:numId="31">
    <w:abstractNumId w:val="27"/>
  </w:num>
  <w:num w:numId="32">
    <w:abstractNumId w:val="73"/>
  </w:num>
  <w:num w:numId="33">
    <w:abstractNumId w:val="2"/>
  </w:num>
  <w:num w:numId="34">
    <w:abstractNumId w:val="11"/>
  </w:num>
  <w:num w:numId="35">
    <w:abstractNumId w:val="77"/>
  </w:num>
  <w:num w:numId="36">
    <w:abstractNumId w:val="10"/>
  </w:num>
  <w:num w:numId="37">
    <w:abstractNumId w:val="3"/>
  </w:num>
  <w:num w:numId="38">
    <w:abstractNumId w:val="39"/>
  </w:num>
  <w:num w:numId="39">
    <w:abstractNumId w:val="75"/>
  </w:num>
  <w:num w:numId="40">
    <w:abstractNumId w:val="57"/>
  </w:num>
  <w:num w:numId="41">
    <w:abstractNumId w:val="7"/>
  </w:num>
  <w:num w:numId="42">
    <w:abstractNumId w:val="20"/>
  </w:num>
  <w:num w:numId="43">
    <w:abstractNumId w:val="13"/>
  </w:num>
  <w:num w:numId="44">
    <w:abstractNumId w:val="0"/>
  </w:num>
  <w:num w:numId="45">
    <w:abstractNumId w:val="39"/>
  </w:num>
  <w:num w:numId="46">
    <w:abstractNumId w:val="9"/>
  </w:num>
  <w:num w:numId="47">
    <w:abstractNumId w:val="58"/>
  </w:num>
  <w:num w:numId="48">
    <w:abstractNumId w:val="64"/>
  </w:num>
  <w:num w:numId="49">
    <w:abstractNumId w:val="65"/>
  </w:num>
  <w:num w:numId="50">
    <w:abstractNumId w:val="53"/>
  </w:num>
  <w:num w:numId="51">
    <w:abstractNumId w:val="67"/>
  </w:num>
  <w:num w:numId="52">
    <w:abstractNumId w:val="28"/>
  </w:num>
  <w:num w:numId="53">
    <w:abstractNumId w:val="56"/>
  </w:num>
  <w:num w:numId="54">
    <w:abstractNumId w:val="19"/>
  </w:num>
  <w:num w:numId="55">
    <w:abstractNumId w:val="34"/>
  </w:num>
  <w:num w:numId="56">
    <w:abstractNumId w:val="50"/>
  </w:num>
  <w:num w:numId="57">
    <w:abstractNumId w:val="12"/>
  </w:num>
  <w:num w:numId="58">
    <w:abstractNumId w:val="70"/>
  </w:num>
  <w:num w:numId="59">
    <w:abstractNumId w:val="4"/>
  </w:num>
  <w:num w:numId="60">
    <w:abstractNumId w:val="62"/>
  </w:num>
  <w:num w:numId="61">
    <w:abstractNumId w:val="74"/>
  </w:num>
  <w:num w:numId="62">
    <w:abstractNumId w:val="5"/>
  </w:num>
  <w:num w:numId="63">
    <w:abstractNumId w:val="76"/>
  </w:num>
  <w:num w:numId="64">
    <w:abstractNumId w:val="66"/>
  </w:num>
  <w:num w:numId="65">
    <w:abstractNumId w:val="49"/>
  </w:num>
  <w:num w:numId="66">
    <w:abstractNumId w:val="23"/>
  </w:num>
  <w:num w:numId="67">
    <w:abstractNumId w:val="8"/>
  </w:num>
  <w:num w:numId="68">
    <w:abstractNumId w:val="72"/>
  </w:num>
  <w:num w:numId="69">
    <w:abstractNumId w:val="78"/>
  </w:num>
  <w:num w:numId="70">
    <w:abstractNumId w:val="25"/>
  </w:num>
  <w:num w:numId="71">
    <w:abstractNumId w:val="59"/>
  </w:num>
  <w:num w:numId="72">
    <w:abstractNumId w:val="38"/>
  </w:num>
  <w:num w:numId="73">
    <w:abstractNumId w:val="54"/>
  </w:num>
  <w:num w:numId="74">
    <w:abstractNumId w:val="31"/>
  </w:num>
  <w:num w:numId="75">
    <w:abstractNumId w:val="29"/>
  </w:num>
  <w:num w:numId="76">
    <w:abstractNumId w:val="61"/>
  </w:num>
  <w:num w:numId="77">
    <w:abstractNumId w:val="33"/>
  </w:num>
  <w:num w:numId="78">
    <w:abstractNumId w:val="36"/>
  </w:num>
  <w:num w:numId="79">
    <w:abstractNumId w:val="22"/>
  </w:num>
  <w:num w:numId="80">
    <w:abstractNumId w:val="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3E"/>
    <w:rsid w:val="00000E6C"/>
    <w:rsid w:val="000016BF"/>
    <w:rsid w:val="00003B9F"/>
    <w:rsid w:val="00011BD3"/>
    <w:rsid w:val="00015E11"/>
    <w:rsid w:val="00017F7D"/>
    <w:rsid w:val="0002161D"/>
    <w:rsid w:val="00034EC2"/>
    <w:rsid w:val="00035E30"/>
    <w:rsid w:val="0004124A"/>
    <w:rsid w:val="000451A8"/>
    <w:rsid w:val="00057469"/>
    <w:rsid w:val="0006321A"/>
    <w:rsid w:val="00066D45"/>
    <w:rsid w:val="00066E49"/>
    <w:rsid w:val="00070BDA"/>
    <w:rsid w:val="00072AF2"/>
    <w:rsid w:val="00073BDC"/>
    <w:rsid w:val="00083BF1"/>
    <w:rsid w:val="00087875"/>
    <w:rsid w:val="000926F8"/>
    <w:rsid w:val="000931B3"/>
    <w:rsid w:val="00094E97"/>
    <w:rsid w:val="000A03A0"/>
    <w:rsid w:val="000A19F7"/>
    <w:rsid w:val="000A6E31"/>
    <w:rsid w:val="000B1C02"/>
    <w:rsid w:val="000B42DD"/>
    <w:rsid w:val="000C3E00"/>
    <w:rsid w:val="000D0D35"/>
    <w:rsid w:val="000D32AB"/>
    <w:rsid w:val="000D5951"/>
    <w:rsid w:val="000E1BE3"/>
    <w:rsid w:val="000E2E76"/>
    <w:rsid w:val="000E7095"/>
    <w:rsid w:val="000F05B4"/>
    <w:rsid w:val="000F1E02"/>
    <w:rsid w:val="001026BF"/>
    <w:rsid w:val="00107273"/>
    <w:rsid w:val="0011145B"/>
    <w:rsid w:val="00113861"/>
    <w:rsid w:val="00124C29"/>
    <w:rsid w:val="00140B64"/>
    <w:rsid w:val="00146DC0"/>
    <w:rsid w:val="00152966"/>
    <w:rsid w:val="0015715E"/>
    <w:rsid w:val="00157C92"/>
    <w:rsid w:val="001606F0"/>
    <w:rsid w:val="001632F3"/>
    <w:rsid w:val="00171092"/>
    <w:rsid w:val="00175300"/>
    <w:rsid w:val="0018490B"/>
    <w:rsid w:val="00184C09"/>
    <w:rsid w:val="0019448C"/>
    <w:rsid w:val="001946EF"/>
    <w:rsid w:val="001A190B"/>
    <w:rsid w:val="001B0C9D"/>
    <w:rsid w:val="001B14CD"/>
    <w:rsid w:val="001B3FCA"/>
    <w:rsid w:val="001C19CC"/>
    <w:rsid w:val="001D0704"/>
    <w:rsid w:val="001D7D40"/>
    <w:rsid w:val="001F1027"/>
    <w:rsid w:val="00220869"/>
    <w:rsid w:val="00222400"/>
    <w:rsid w:val="00223773"/>
    <w:rsid w:val="00226185"/>
    <w:rsid w:val="00231640"/>
    <w:rsid w:val="00232AD1"/>
    <w:rsid w:val="00232B9F"/>
    <w:rsid w:val="00236A00"/>
    <w:rsid w:val="002444E5"/>
    <w:rsid w:val="00254668"/>
    <w:rsid w:val="00255475"/>
    <w:rsid w:val="00262170"/>
    <w:rsid w:val="00264A90"/>
    <w:rsid w:val="00265B99"/>
    <w:rsid w:val="002723F8"/>
    <w:rsid w:val="00273C0F"/>
    <w:rsid w:val="00274EF7"/>
    <w:rsid w:val="00276AF1"/>
    <w:rsid w:val="00285669"/>
    <w:rsid w:val="002865D5"/>
    <w:rsid w:val="002969B9"/>
    <w:rsid w:val="002A09C5"/>
    <w:rsid w:val="002A4CFD"/>
    <w:rsid w:val="002B655C"/>
    <w:rsid w:val="002B6AAB"/>
    <w:rsid w:val="002C02F6"/>
    <w:rsid w:val="002C26AD"/>
    <w:rsid w:val="002C77C7"/>
    <w:rsid w:val="002D4476"/>
    <w:rsid w:val="002E0D64"/>
    <w:rsid w:val="002E1B8D"/>
    <w:rsid w:val="002E50CA"/>
    <w:rsid w:val="002F123F"/>
    <w:rsid w:val="00301BCC"/>
    <w:rsid w:val="00312E53"/>
    <w:rsid w:val="003167D8"/>
    <w:rsid w:val="00316D07"/>
    <w:rsid w:val="003245C9"/>
    <w:rsid w:val="00324910"/>
    <w:rsid w:val="003254BA"/>
    <w:rsid w:val="0033219F"/>
    <w:rsid w:val="00333B59"/>
    <w:rsid w:val="003354BB"/>
    <w:rsid w:val="00340EE4"/>
    <w:rsid w:val="00344674"/>
    <w:rsid w:val="003457EE"/>
    <w:rsid w:val="003474BC"/>
    <w:rsid w:val="00352190"/>
    <w:rsid w:val="00361311"/>
    <w:rsid w:val="00361755"/>
    <w:rsid w:val="0036684B"/>
    <w:rsid w:val="00377BD7"/>
    <w:rsid w:val="00381F3E"/>
    <w:rsid w:val="00390895"/>
    <w:rsid w:val="00395C4F"/>
    <w:rsid w:val="003A2F3E"/>
    <w:rsid w:val="003A569D"/>
    <w:rsid w:val="003B5CD9"/>
    <w:rsid w:val="003C31E3"/>
    <w:rsid w:val="003C6ADE"/>
    <w:rsid w:val="003E171A"/>
    <w:rsid w:val="003E2312"/>
    <w:rsid w:val="003E7B6C"/>
    <w:rsid w:val="003F6FF8"/>
    <w:rsid w:val="00400383"/>
    <w:rsid w:val="0040409B"/>
    <w:rsid w:val="00411D8A"/>
    <w:rsid w:val="00415A29"/>
    <w:rsid w:val="00416597"/>
    <w:rsid w:val="00423334"/>
    <w:rsid w:val="00425594"/>
    <w:rsid w:val="00456878"/>
    <w:rsid w:val="00456990"/>
    <w:rsid w:val="00461199"/>
    <w:rsid w:val="004767B6"/>
    <w:rsid w:val="00485973"/>
    <w:rsid w:val="00491ABC"/>
    <w:rsid w:val="00492597"/>
    <w:rsid w:val="0049506E"/>
    <w:rsid w:val="004B2040"/>
    <w:rsid w:val="004B2289"/>
    <w:rsid w:val="004B566A"/>
    <w:rsid w:val="004C004B"/>
    <w:rsid w:val="004C16D1"/>
    <w:rsid w:val="004C1E98"/>
    <w:rsid w:val="004C5285"/>
    <w:rsid w:val="004E40A0"/>
    <w:rsid w:val="004E468F"/>
    <w:rsid w:val="004F3B04"/>
    <w:rsid w:val="005034BA"/>
    <w:rsid w:val="00510C06"/>
    <w:rsid w:val="00511F82"/>
    <w:rsid w:val="00514606"/>
    <w:rsid w:val="005150B1"/>
    <w:rsid w:val="00515F68"/>
    <w:rsid w:val="00517CDA"/>
    <w:rsid w:val="00524FF5"/>
    <w:rsid w:val="005260DF"/>
    <w:rsid w:val="00530F23"/>
    <w:rsid w:val="00535FCE"/>
    <w:rsid w:val="005376DF"/>
    <w:rsid w:val="005379A1"/>
    <w:rsid w:val="00541E7F"/>
    <w:rsid w:val="00546109"/>
    <w:rsid w:val="0054793C"/>
    <w:rsid w:val="00547D71"/>
    <w:rsid w:val="00555139"/>
    <w:rsid w:val="005740EC"/>
    <w:rsid w:val="00580363"/>
    <w:rsid w:val="005818D0"/>
    <w:rsid w:val="00592FA0"/>
    <w:rsid w:val="00595E0F"/>
    <w:rsid w:val="005A18E6"/>
    <w:rsid w:val="005A264F"/>
    <w:rsid w:val="005B03E9"/>
    <w:rsid w:val="005B1C74"/>
    <w:rsid w:val="005B3175"/>
    <w:rsid w:val="005B3B02"/>
    <w:rsid w:val="005B47E4"/>
    <w:rsid w:val="005C3F6C"/>
    <w:rsid w:val="005C7400"/>
    <w:rsid w:val="005D1078"/>
    <w:rsid w:val="005E0C34"/>
    <w:rsid w:val="005E617C"/>
    <w:rsid w:val="006025E7"/>
    <w:rsid w:val="0061412F"/>
    <w:rsid w:val="00621289"/>
    <w:rsid w:val="00634E2A"/>
    <w:rsid w:val="00635551"/>
    <w:rsid w:val="00644B58"/>
    <w:rsid w:val="00651FDC"/>
    <w:rsid w:val="006540BF"/>
    <w:rsid w:val="006545DE"/>
    <w:rsid w:val="00655094"/>
    <w:rsid w:val="00665969"/>
    <w:rsid w:val="00673AEF"/>
    <w:rsid w:val="006748CD"/>
    <w:rsid w:val="00692F11"/>
    <w:rsid w:val="00692FC0"/>
    <w:rsid w:val="006A49ED"/>
    <w:rsid w:val="006A538D"/>
    <w:rsid w:val="006B1CD9"/>
    <w:rsid w:val="006C4EF6"/>
    <w:rsid w:val="006C7338"/>
    <w:rsid w:val="006D2913"/>
    <w:rsid w:val="006D4CB5"/>
    <w:rsid w:val="006D781D"/>
    <w:rsid w:val="006E1449"/>
    <w:rsid w:val="006E2C90"/>
    <w:rsid w:val="006E508D"/>
    <w:rsid w:val="006F3A7E"/>
    <w:rsid w:val="00701168"/>
    <w:rsid w:val="00713C35"/>
    <w:rsid w:val="00713E05"/>
    <w:rsid w:val="0071411E"/>
    <w:rsid w:val="0071597B"/>
    <w:rsid w:val="00725878"/>
    <w:rsid w:val="0072786D"/>
    <w:rsid w:val="0073329A"/>
    <w:rsid w:val="00736F8A"/>
    <w:rsid w:val="007401A0"/>
    <w:rsid w:val="007429AA"/>
    <w:rsid w:val="0074610A"/>
    <w:rsid w:val="00753F05"/>
    <w:rsid w:val="007668C7"/>
    <w:rsid w:val="00766DD5"/>
    <w:rsid w:val="00767EE4"/>
    <w:rsid w:val="00771BCF"/>
    <w:rsid w:val="0078695F"/>
    <w:rsid w:val="007A08EE"/>
    <w:rsid w:val="007A37D3"/>
    <w:rsid w:val="007A4CD1"/>
    <w:rsid w:val="007A5AB6"/>
    <w:rsid w:val="007B0CB9"/>
    <w:rsid w:val="007B5992"/>
    <w:rsid w:val="007B5B28"/>
    <w:rsid w:val="007C1236"/>
    <w:rsid w:val="007C257E"/>
    <w:rsid w:val="007C387E"/>
    <w:rsid w:val="007C54BF"/>
    <w:rsid w:val="007E045E"/>
    <w:rsid w:val="007F0BE9"/>
    <w:rsid w:val="007F0D25"/>
    <w:rsid w:val="007F25B7"/>
    <w:rsid w:val="007F61F9"/>
    <w:rsid w:val="008044DC"/>
    <w:rsid w:val="008054D6"/>
    <w:rsid w:val="008168CF"/>
    <w:rsid w:val="0081729E"/>
    <w:rsid w:val="00824E0B"/>
    <w:rsid w:val="0082522C"/>
    <w:rsid w:val="00835781"/>
    <w:rsid w:val="00842DC6"/>
    <w:rsid w:val="00850399"/>
    <w:rsid w:val="008623D9"/>
    <w:rsid w:val="00863B93"/>
    <w:rsid w:val="00871E6D"/>
    <w:rsid w:val="00886EE5"/>
    <w:rsid w:val="00887BAF"/>
    <w:rsid w:val="00895C02"/>
    <w:rsid w:val="008B6432"/>
    <w:rsid w:val="008B70D1"/>
    <w:rsid w:val="008C747D"/>
    <w:rsid w:val="008D3573"/>
    <w:rsid w:val="008D569D"/>
    <w:rsid w:val="008D6272"/>
    <w:rsid w:val="008D715E"/>
    <w:rsid w:val="008E0FAB"/>
    <w:rsid w:val="008E1302"/>
    <w:rsid w:val="008E533E"/>
    <w:rsid w:val="008E5C89"/>
    <w:rsid w:val="008E7438"/>
    <w:rsid w:val="009019D3"/>
    <w:rsid w:val="009063F6"/>
    <w:rsid w:val="009117FB"/>
    <w:rsid w:val="00911C90"/>
    <w:rsid w:val="0091292C"/>
    <w:rsid w:val="009152D2"/>
    <w:rsid w:val="00925EB8"/>
    <w:rsid w:val="0092763E"/>
    <w:rsid w:val="00934843"/>
    <w:rsid w:val="0094357A"/>
    <w:rsid w:val="0094362B"/>
    <w:rsid w:val="00945AC4"/>
    <w:rsid w:val="00946841"/>
    <w:rsid w:val="00946889"/>
    <w:rsid w:val="00961271"/>
    <w:rsid w:val="00963B7A"/>
    <w:rsid w:val="00973689"/>
    <w:rsid w:val="00976B8A"/>
    <w:rsid w:val="009801B8"/>
    <w:rsid w:val="009831C6"/>
    <w:rsid w:val="00984203"/>
    <w:rsid w:val="00986B10"/>
    <w:rsid w:val="009876DA"/>
    <w:rsid w:val="009903EA"/>
    <w:rsid w:val="00990477"/>
    <w:rsid w:val="00990F73"/>
    <w:rsid w:val="0099107E"/>
    <w:rsid w:val="00992F24"/>
    <w:rsid w:val="009A4568"/>
    <w:rsid w:val="009A5518"/>
    <w:rsid w:val="009A740A"/>
    <w:rsid w:val="009B241B"/>
    <w:rsid w:val="009B3447"/>
    <w:rsid w:val="009C0C9A"/>
    <w:rsid w:val="009C0D1A"/>
    <w:rsid w:val="009C50EC"/>
    <w:rsid w:val="009D5908"/>
    <w:rsid w:val="009D6EB2"/>
    <w:rsid w:val="009E3073"/>
    <w:rsid w:val="009F5FD3"/>
    <w:rsid w:val="009F687C"/>
    <w:rsid w:val="009F7272"/>
    <w:rsid w:val="00A01839"/>
    <w:rsid w:val="00A02717"/>
    <w:rsid w:val="00A059CD"/>
    <w:rsid w:val="00A06D10"/>
    <w:rsid w:val="00A11F37"/>
    <w:rsid w:val="00A13423"/>
    <w:rsid w:val="00A23FED"/>
    <w:rsid w:val="00A375D8"/>
    <w:rsid w:val="00A40162"/>
    <w:rsid w:val="00A43B41"/>
    <w:rsid w:val="00A6113A"/>
    <w:rsid w:val="00A61419"/>
    <w:rsid w:val="00A63A70"/>
    <w:rsid w:val="00A82586"/>
    <w:rsid w:val="00A83D76"/>
    <w:rsid w:val="00A9345E"/>
    <w:rsid w:val="00A96B16"/>
    <w:rsid w:val="00AA48CE"/>
    <w:rsid w:val="00AB33CC"/>
    <w:rsid w:val="00AB3B98"/>
    <w:rsid w:val="00AB70ED"/>
    <w:rsid w:val="00AC351D"/>
    <w:rsid w:val="00AC6500"/>
    <w:rsid w:val="00AE59FD"/>
    <w:rsid w:val="00AE678D"/>
    <w:rsid w:val="00AF05DA"/>
    <w:rsid w:val="00AF6D9E"/>
    <w:rsid w:val="00B00C5C"/>
    <w:rsid w:val="00B0201B"/>
    <w:rsid w:val="00B03940"/>
    <w:rsid w:val="00B23773"/>
    <w:rsid w:val="00B324EB"/>
    <w:rsid w:val="00B34382"/>
    <w:rsid w:val="00B34773"/>
    <w:rsid w:val="00B429F4"/>
    <w:rsid w:val="00B448BD"/>
    <w:rsid w:val="00B44F2E"/>
    <w:rsid w:val="00B458C4"/>
    <w:rsid w:val="00B638EB"/>
    <w:rsid w:val="00B65A71"/>
    <w:rsid w:val="00B71A27"/>
    <w:rsid w:val="00B76DBD"/>
    <w:rsid w:val="00B8578E"/>
    <w:rsid w:val="00B91FDD"/>
    <w:rsid w:val="00BA137B"/>
    <w:rsid w:val="00BA29A8"/>
    <w:rsid w:val="00BA29FC"/>
    <w:rsid w:val="00BA321F"/>
    <w:rsid w:val="00BA332B"/>
    <w:rsid w:val="00BA3CA2"/>
    <w:rsid w:val="00BB7256"/>
    <w:rsid w:val="00BC0EB5"/>
    <w:rsid w:val="00BC3D14"/>
    <w:rsid w:val="00BC3F39"/>
    <w:rsid w:val="00BD5836"/>
    <w:rsid w:val="00BD7D03"/>
    <w:rsid w:val="00BF3C50"/>
    <w:rsid w:val="00C018EB"/>
    <w:rsid w:val="00C05370"/>
    <w:rsid w:val="00C10709"/>
    <w:rsid w:val="00C15414"/>
    <w:rsid w:val="00C16074"/>
    <w:rsid w:val="00C2547A"/>
    <w:rsid w:val="00C26913"/>
    <w:rsid w:val="00C27FF3"/>
    <w:rsid w:val="00C4090A"/>
    <w:rsid w:val="00C460F1"/>
    <w:rsid w:val="00C463F0"/>
    <w:rsid w:val="00C5630F"/>
    <w:rsid w:val="00C57FC6"/>
    <w:rsid w:val="00C641FC"/>
    <w:rsid w:val="00C66844"/>
    <w:rsid w:val="00C7127B"/>
    <w:rsid w:val="00C76E31"/>
    <w:rsid w:val="00C8406B"/>
    <w:rsid w:val="00CB283E"/>
    <w:rsid w:val="00CC04EF"/>
    <w:rsid w:val="00CC347D"/>
    <w:rsid w:val="00CC67CB"/>
    <w:rsid w:val="00CF527F"/>
    <w:rsid w:val="00CF6CC5"/>
    <w:rsid w:val="00D01CCB"/>
    <w:rsid w:val="00D12744"/>
    <w:rsid w:val="00D14182"/>
    <w:rsid w:val="00D14ECE"/>
    <w:rsid w:val="00D340BA"/>
    <w:rsid w:val="00D35FC0"/>
    <w:rsid w:val="00D45349"/>
    <w:rsid w:val="00D60FD6"/>
    <w:rsid w:val="00D647C5"/>
    <w:rsid w:val="00D737C2"/>
    <w:rsid w:val="00D834B2"/>
    <w:rsid w:val="00D96382"/>
    <w:rsid w:val="00DB4881"/>
    <w:rsid w:val="00DB7BBC"/>
    <w:rsid w:val="00DC7922"/>
    <w:rsid w:val="00DE7234"/>
    <w:rsid w:val="00DF2FB4"/>
    <w:rsid w:val="00DF79A9"/>
    <w:rsid w:val="00DF7CB4"/>
    <w:rsid w:val="00E10B78"/>
    <w:rsid w:val="00E14AA3"/>
    <w:rsid w:val="00E221C5"/>
    <w:rsid w:val="00E42578"/>
    <w:rsid w:val="00E42942"/>
    <w:rsid w:val="00E43BFC"/>
    <w:rsid w:val="00E50264"/>
    <w:rsid w:val="00E569AD"/>
    <w:rsid w:val="00E728E3"/>
    <w:rsid w:val="00E73572"/>
    <w:rsid w:val="00E80BD9"/>
    <w:rsid w:val="00E81231"/>
    <w:rsid w:val="00E81708"/>
    <w:rsid w:val="00E8568A"/>
    <w:rsid w:val="00EA2451"/>
    <w:rsid w:val="00EA437D"/>
    <w:rsid w:val="00EA6BB4"/>
    <w:rsid w:val="00EB29B9"/>
    <w:rsid w:val="00EB30EE"/>
    <w:rsid w:val="00EC6BF3"/>
    <w:rsid w:val="00ED0193"/>
    <w:rsid w:val="00ED1FA0"/>
    <w:rsid w:val="00ED7DC1"/>
    <w:rsid w:val="00EE0470"/>
    <w:rsid w:val="00EE39F5"/>
    <w:rsid w:val="00EF40B5"/>
    <w:rsid w:val="00F00550"/>
    <w:rsid w:val="00F008AF"/>
    <w:rsid w:val="00F1735C"/>
    <w:rsid w:val="00F20D9F"/>
    <w:rsid w:val="00F22B8E"/>
    <w:rsid w:val="00F2441B"/>
    <w:rsid w:val="00F277E1"/>
    <w:rsid w:val="00F54A18"/>
    <w:rsid w:val="00F71060"/>
    <w:rsid w:val="00F7406C"/>
    <w:rsid w:val="00F74D5E"/>
    <w:rsid w:val="00F84843"/>
    <w:rsid w:val="00F87887"/>
    <w:rsid w:val="00F92D28"/>
    <w:rsid w:val="00FA1673"/>
    <w:rsid w:val="00FA4603"/>
    <w:rsid w:val="00FB730E"/>
    <w:rsid w:val="00FB7422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7C9186C"/>
  <w15:chartTrackingRefBased/>
  <w15:docId w15:val="{91DD8A9E-3687-4CBE-940F-106CD706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B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4843"/>
    <w:pPr>
      <w:spacing w:before="100" w:beforeAutospacing="1" w:after="100" w:afterAutospacing="1"/>
    </w:pPr>
  </w:style>
  <w:style w:type="paragraph" w:styleId="Header">
    <w:name w:val="header"/>
    <w:basedOn w:val="Normal"/>
    <w:rsid w:val="00B347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477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2744"/>
    <w:pPr>
      <w:ind w:left="720"/>
    </w:pPr>
  </w:style>
  <w:style w:type="character" w:customStyle="1" w:styleId="FooterChar">
    <w:name w:val="Footer Char"/>
    <w:link w:val="Footer"/>
    <w:uiPriority w:val="99"/>
    <w:rsid w:val="000931B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25B7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semiHidden/>
    <w:rsid w:val="007F25B7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3DBF-10AB-4F0A-A799-87D2D11B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3192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3</vt:lpstr>
    </vt:vector>
  </TitlesOfParts>
  <Company>Town of Ocean City</Company>
  <LinksUpToDate>false</LinksUpToDate>
  <CharactersWithSpaces>21309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3</dc:title>
  <dc:subject/>
  <dc:creator>gguiton</dc:creator>
  <cp:keywords/>
  <cp:lastModifiedBy>Ray, Chelle (DCSO)</cp:lastModifiedBy>
  <cp:revision>2</cp:revision>
  <cp:lastPrinted>2018-09-17T14:29:00Z</cp:lastPrinted>
  <dcterms:created xsi:type="dcterms:W3CDTF">2023-10-18T21:26:00Z</dcterms:created>
  <dcterms:modified xsi:type="dcterms:W3CDTF">2023-10-18T21:26:00Z</dcterms:modified>
</cp:coreProperties>
</file>